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42"/>
        <w:gridCol w:w="3610"/>
        <w:gridCol w:w="1236"/>
        <w:gridCol w:w="2648"/>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55A97349" w:rsidR="00BB48CF" w:rsidRPr="002D46E7" w:rsidRDefault="002D3AB5" w:rsidP="001919E7">
            <w:pPr>
              <w:jc w:val="both"/>
              <w:rPr>
                <w:rFonts w:ascii="Arial" w:hAnsi="Arial" w:cs="Arial"/>
              </w:rPr>
            </w:pPr>
            <w:r>
              <w:rPr>
                <w:rFonts w:ascii="Arial" w:hAnsi="Arial" w:cs="Arial"/>
              </w:rPr>
              <w:t>Buildings Supervisor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53EA8055" w:rsidR="0025316C" w:rsidRPr="002D46E7" w:rsidRDefault="002D3AB5" w:rsidP="00C71D89">
            <w:pPr>
              <w:jc w:val="both"/>
              <w:rPr>
                <w:rFonts w:ascii="Arial" w:hAnsi="Arial" w:cs="Arial"/>
              </w:rPr>
            </w:pPr>
            <w:r>
              <w:rPr>
                <w:rFonts w:ascii="Arial" w:hAnsi="Arial" w:cs="Arial"/>
              </w:rPr>
              <w:t>01.11.2026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1430D600" w:rsidR="002C1A11" w:rsidRPr="002D46E7" w:rsidRDefault="00F10325" w:rsidP="002C1A11">
            <w:pPr>
              <w:jc w:val="both"/>
              <w:rPr>
                <w:rFonts w:ascii="Arial" w:hAnsi="Arial" w:cs="Arial"/>
              </w:rPr>
            </w:pPr>
            <w:r w:rsidRPr="002D46E7">
              <w:rPr>
                <w:rFonts w:ascii="Arial" w:hAnsi="Arial" w:cs="Arial"/>
              </w:rPr>
              <w:t xml:space="preserve">Bents Green School </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5A96E6F4"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r w:rsidR="002D3AB5">
              <w:rPr>
                <w:rFonts w:ascii="Arial" w:hAnsi="Arial" w:cs="Arial"/>
                <w:b/>
                <w:bCs/>
                <w:color w:val="FF0000"/>
              </w:rPr>
              <w:t xml:space="preserve"> and reasons for these breaks</w:t>
            </w:r>
            <w:r w:rsidRPr="002D46E7">
              <w:rPr>
                <w:rFonts w:ascii="Arial" w:hAnsi="Arial" w:cs="Arial"/>
                <w:b/>
                <w:bCs/>
                <w:color w:val="FF0000"/>
              </w:rPr>
              <w:t>:</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D05A" w14:textId="77777777" w:rsidR="002A11B6" w:rsidRDefault="002A11B6" w:rsidP="00C41B2F">
      <w:r>
        <w:separator/>
      </w:r>
    </w:p>
  </w:endnote>
  <w:endnote w:type="continuationSeparator" w:id="0">
    <w:p w14:paraId="16EC4E0A" w14:textId="77777777" w:rsidR="002A11B6" w:rsidRDefault="002A11B6"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EDEE8" w14:textId="77777777" w:rsidR="002A11B6" w:rsidRDefault="002A11B6" w:rsidP="00C41B2F">
      <w:r>
        <w:separator/>
      </w:r>
    </w:p>
  </w:footnote>
  <w:footnote w:type="continuationSeparator" w:id="0">
    <w:p w14:paraId="4FA9D5DE" w14:textId="77777777" w:rsidR="002A11B6" w:rsidRDefault="002A11B6"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71172332">
    <w:abstractNumId w:val="2"/>
  </w:num>
  <w:num w:numId="2" w16cid:durableId="1210070048">
    <w:abstractNumId w:val="0"/>
  </w:num>
  <w:num w:numId="3" w16cid:durableId="432626390">
    <w:abstractNumId w:val="3"/>
  </w:num>
  <w:num w:numId="4" w16cid:durableId="31650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5B06"/>
    <w:rsid w:val="000467D3"/>
    <w:rsid w:val="0004688E"/>
    <w:rsid w:val="00061F84"/>
    <w:rsid w:val="000864D1"/>
    <w:rsid w:val="000965CC"/>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A11B6"/>
    <w:rsid w:val="002C021D"/>
    <w:rsid w:val="002C1A11"/>
    <w:rsid w:val="002C2BF4"/>
    <w:rsid w:val="002C7AB4"/>
    <w:rsid w:val="002D35A8"/>
    <w:rsid w:val="002D3AB5"/>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B7FA9"/>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3243"/>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470CC"/>
    <w:rsid w:val="00A571C8"/>
    <w:rsid w:val="00A656E8"/>
    <w:rsid w:val="00AB2125"/>
    <w:rsid w:val="00AB6C01"/>
    <w:rsid w:val="00AF3AA9"/>
    <w:rsid w:val="00B0198F"/>
    <w:rsid w:val="00B0479D"/>
    <w:rsid w:val="00B24459"/>
    <w:rsid w:val="00B33799"/>
    <w:rsid w:val="00B44B74"/>
    <w:rsid w:val="00B70B76"/>
    <w:rsid w:val="00B7392C"/>
    <w:rsid w:val="00B833AA"/>
    <w:rsid w:val="00B858D5"/>
    <w:rsid w:val="00B948E8"/>
    <w:rsid w:val="00BA0D37"/>
    <w:rsid w:val="00BA7874"/>
    <w:rsid w:val="00BB48CF"/>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26D4"/>
    <w:rsid w:val="00E34AE3"/>
    <w:rsid w:val="00E57B7C"/>
    <w:rsid w:val="00EB491C"/>
    <w:rsid w:val="00EB661A"/>
    <w:rsid w:val="00ED7D12"/>
    <w:rsid w:val="00EE1DD3"/>
    <w:rsid w:val="00EE7895"/>
    <w:rsid w:val="00EF307F"/>
    <w:rsid w:val="00EF533A"/>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2.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3.xml><?xml version="1.0" encoding="utf-8"?>
<ds:datastoreItem xmlns:ds="http://schemas.openxmlformats.org/officeDocument/2006/customXml" ds:itemID="{359DD2B3-0F5B-437B-A6B8-042350F80F3E}">
  <ds:schemaRefs>
    <ds:schemaRef ds:uri="http://schemas.openxmlformats.org/officeDocument/2006/bibliography"/>
  </ds:schemaRefs>
</ds:datastoreItem>
</file>

<file path=customXml/itemProps4.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8240</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Oliver Tyas</cp:lastModifiedBy>
  <cp:revision>2</cp:revision>
  <cp:lastPrinted>2020-08-03T06:24:00Z</cp:lastPrinted>
  <dcterms:created xsi:type="dcterms:W3CDTF">2026-10-12T13:08:00Z</dcterms:created>
  <dcterms:modified xsi:type="dcterms:W3CDTF">2026-10-12T13:08:00Z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