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2CC52D7B" w:rsidR="0077643A" w:rsidRPr="004445D3" w:rsidRDefault="0000055A" w:rsidP="009A78AB">
      <w:pPr>
        <w:ind w:left="2694" w:hanging="2694"/>
        <w:jc w:val="both"/>
        <w:rPr>
          <w:rFonts w:cs="Tahoma"/>
          <w:b/>
          <w:color w:val="00B0F0"/>
          <w:sz w:val="22"/>
        </w:rPr>
      </w:pPr>
      <w:r w:rsidRPr="004445D3">
        <w:rPr>
          <w:rFonts w:cs="Tahoma"/>
          <w:b/>
          <w:sz w:val="22"/>
        </w:rPr>
        <w:t>Position:</w:t>
      </w:r>
      <w:r w:rsidR="007211B9" w:rsidRPr="004445D3">
        <w:rPr>
          <w:rFonts w:cs="Tahoma"/>
          <w:b/>
          <w:sz w:val="22"/>
        </w:rPr>
        <w:t xml:space="preserve"> </w:t>
      </w:r>
      <w:r w:rsidR="009A78AB">
        <w:rPr>
          <w:rFonts w:cs="Tahoma"/>
          <w:b/>
          <w:sz w:val="22"/>
        </w:rPr>
        <w:tab/>
      </w:r>
      <w:r w:rsidR="008148AB" w:rsidRPr="004445D3">
        <w:rPr>
          <w:rFonts w:cs="Tahoma"/>
          <w:sz w:val="22"/>
        </w:rPr>
        <w:t xml:space="preserve">Family Engagement </w:t>
      </w:r>
      <w:r w:rsidR="004445D3">
        <w:rPr>
          <w:rFonts w:cs="Tahoma"/>
          <w:sz w:val="22"/>
        </w:rPr>
        <w:t>O</w:t>
      </w:r>
      <w:r w:rsidR="008148AB" w:rsidRPr="004445D3">
        <w:rPr>
          <w:rFonts w:cs="Tahoma"/>
          <w:sz w:val="22"/>
        </w:rPr>
        <w:t>fficer</w:t>
      </w:r>
      <w:r w:rsidRPr="004445D3">
        <w:rPr>
          <w:rFonts w:cs="Tahoma"/>
          <w:b/>
          <w:sz w:val="22"/>
        </w:rPr>
        <w:tab/>
      </w:r>
      <w:r w:rsidR="0077643A" w:rsidRPr="004445D3">
        <w:rPr>
          <w:rFonts w:cs="Tahoma"/>
          <w:b/>
          <w:sz w:val="22"/>
        </w:rPr>
        <w:t xml:space="preserve"> </w:t>
      </w:r>
    </w:p>
    <w:p w14:paraId="67EFE041" w14:textId="706DDD54" w:rsidR="0067545C" w:rsidRPr="00D65D18" w:rsidRDefault="00B35C6B" w:rsidP="009A78AB">
      <w:pPr>
        <w:ind w:left="2694" w:hanging="2694"/>
        <w:jc w:val="both"/>
        <w:rPr>
          <w:rFonts w:cs="Tahoma"/>
          <w:sz w:val="22"/>
        </w:rPr>
      </w:pPr>
      <w:r w:rsidRPr="004445D3">
        <w:rPr>
          <w:rFonts w:cs="Tahoma"/>
          <w:b/>
          <w:sz w:val="22"/>
        </w:rPr>
        <w:t xml:space="preserve">Hours and </w:t>
      </w:r>
      <w:r w:rsidR="0000055A" w:rsidRPr="004445D3">
        <w:rPr>
          <w:rFonts w:cs="Tahoma"/>
          <w:b/>
          <w:sz w:val="22"/>
        </w:rPr>
        <w:t>Salary:</w:t>
      </w:r>
      <w:r w:rsidR="0000055A" w:rsidRPr="004445D3">
        <w:rPr>
          <w:rFonts w:cs="Tahoma"/>
          <w:sz w:val="22"/>
        </w:rPr>
        <w:t xml:space="preserve"> </w:t>
      </w:r>
      <w:r w:rsidR="00A04807" w:rsidRPr="004445D3">
        <w:rPr>
          <w:rFonts w:cs="Tahoma"/>
          <w:sz w:val="22"/>
        </w:rPr>
        <w:t xml:space="preserve"> </w:t>
      </w:r>
      <w:r w:rsidR="009A78AB">
        <w:rPr>
          <w:rFonts w:cs="Tahoma"/>
          <w:sz w:val="22"/>
        </w:rPr>
        <w:tab/>
      </w:r>
      <w:r w:rsidR="00D65D18">
        <w:rPr>
          <w:rFonts w:cs="Tahoma"/>
          <w:sz w:val="22"/>
        </w:rPr>
        <w:t>Grade 6</w:t>
      </w:r>
      <w:r w:rsidR="004C30B8" w:rsidRPr="004445D3">
        <w:rPr>
          <w:rFonts w:cs="Tahoma"/>
          <w:sz w:val="22"/>
        </w:rPr>
        <w:t xml:space="preserve"> </w:t>
      </w:r>
      <w:r w:rsidR="00A04807" w:rsidRPr="00D65D18">
        <w:rPr>
          <w:rFonts w:cs="Tahoma"/>
          <w:sz w:val="22"/>
        </w:rPr>
        <w:t>NJC</w:t>
      </w:r>
      <w:r w:rsidR="008148AB" w:rsidRPr="00D65D18">
        <w:rPr>
          <w:rFonts w:cs="Tahoma"/>
          <w:sz w:val="22"/>
        </w:rPr>
        <w:t xml:space="preserve">6- </w:t>
      </w:r>
      <w:r w:rsidR="00D65D18" w:rsidRPr="00D65D18">
        <w:rPr>
          <w:rFonts w:cs="Tahoma"/>
          <w:sz w:val="22"/>
        </w:rPr>
        <w:t>NJC</w:t>
      </w:r>
      <w:r w:rsidR="008148AB" w:rsidRPr="00D65D18">
        <w:rPr>
          <w:rFonts w:cs="Tahoma"/>
          <w:sz w:val="22"/>
        </w:rPr>
        <w:t>11</w:t>
      </w:r>
      <w:r w:rsidR="00A04807" w:rsidRPr="00D65D18">
        <w:rPr>
          <w:rFonts w:cs="Tahoma"/>
          <w:sz w:val="22"/>
        </w:rPr>
        <w:t xml:space="preserve"> </w:t>
      </w:r>
      <w:r w:rsidR="00D65D18" w:rsidRPr="00D65D18">
        <w:rPr>
          <w:rFonts w:cs="Tahoma"/>
          <w:sz w:val="22"/>
        </w:rPr>
        <w:t>(</w:t>
      </w:r>
      <w:r w:rsidR="00A04807" w:rsidRPr="00D65D18">
        <w:rPr>
          <w:rFonts w:cs="Tahoma"/>
          <w:sz w:val="22"/>
        </w:rPr>
        <w:t>FTE</w:t>
      </w:r>
      <w:r w:rsidR="00D65D18" w:rsidRPr="00D65D18">
        <w:rPr>
          <w:rFonts w:cs="Tahoma"/>
          <w:sz w:val="22"/>
        </w:rPr>
        <w:t xml:space="preserve"> £25,989 - £28,142 - </w:t>
      </w:r>
      <w:r w:rsidR="00A04807" w:rsidRPr="00D65D18">
        <w:rPr>
          <w:rFonts w:cs="Tahoma"/>
          <w:sz w:val="22"/>
        </w:rPr>
        <w:t>Actual Salary</w:t>
      </w:r>
      <w:r w:rsidR="00A7609E">
        <w:rPr>
          <w:rFonts w:cs="Tahoma"/>
          <w:sz w:val="22"/>
        </w:rPr>
        <w:t xml:space="preserve"> £12,935 - £14,006)</w:t>
      </w:r>
      <w:r w:rsidR="0067545C">
        <w:rPr>
          <w:rFonts w:cs="Tahoma"/>
          <w:b/>
          <w:sz w:val="22"/>
        </w:rPr>
        <w:tab/>
      </w:r>
    </w:p>
    <w:p w14:paraId="7BC6F998" w14:textId="4DF69A66" w:rsidR="00D65D18" w:rsidRPr="00D65D18" w:rsidRDefault="00D65D18" w:rsidP="009A78AB">
      <w:pPr>
        <w:ind w:left="2694" w:hanging="2694"/>
        <w:jc w:val="both"/>
        <w:rPr>
          <w:rFonts w:cs="Tahoma"/>
          <w:bCs/>
          <w:sz w:val="22"/>
        </w:rPr>
      </w:pPr>
      <w:r>
        <w:rPr>
          <w:rFonts w:cs="Tahoma"/>
          <w:b/>
          <w:sz w:val="22"/>
        </w:rPr>
        <w:tab/>
      </w:r>
      <w:r w:rsidRPr="00D65D18">
        <w:rPr>
          <w:rFonts w:cs="Tahoma"/>
          <w:bCs/>
          <w:sz w:val="22"/>
        </w:rPr>
        <w:t>Part time</w:t>
      </w:r>
      <w:r w:rsidR="00873FCA">
        <w:rPr>
          <w:rFonts w:cs="Tahoma"/>
          <w:bCs/>
          <w:sz w:val="22"/>
        </w:rPr>
        <w:t>,</w:t>
      </w:r>
      <w:r w:rsidRPr="00D65D18">
        <w:rPr>
          <w:rFonts w:cs="Tahoma"/>
          <w:bCs/>
          <w:sz w:val="22"/>
        </w:rPr>
        <w:t xml:space="preserve"> </w:t>
      </w:r>
      <w:r w:rsidR="00873FCA">
        <w:rPr>
          <w:rFonts w:cs="Tahoma"/>
          <w:bCs/>
          <w:sz w:val="22"/>
        </w:rPr>
        <w:t xml:space="preserve">3 days - </w:t>
      </w:r>
      <w:r w:rsidRPr="00D65D18">
        <w:rPr>
          <w:rFonts w:cs="Tahoma"/>
          <w:bCs/>
          <w:sz w:val="22"/>
        </w:rPr>
        <w:t>21 hours per week</w:t>
      </w:r>
      <w:r>
        <w:rPr>
          <w:rFonts w:cs="Tahoma"/>
          <w:bCs/>
          <w:sz w:val="22"/>
        </w:rPr>
        <w:t xml:space="preserve"> </w:t>
      </w:r>
      <w:r w:rsidR="0067545C">
        <w:rPr>
          <w:rFonts w:cs="Tahoma"/>
          <w:bCs/>
          <w:sz w:val="22"/>
        </w:rPr>
        <w:t>(working days to be agreed)</w:t>
      </w:r>
      <w:r w:rsidRPr="00D65D18">
        <w:rPr>
          <w:rFonts w:cs="Tahoma"/>
          <w:bCs/>
          <w:sz w:val="22"/>
        </w:rPr>
        <w:t xml:space="preserve"> </w:t>
      </w:r>
    </w:p>
    <w:p w14:paraId="4BE411F0" w14:textId="00AC1BD1" w:rsidR="008148AB" w:rsidRPr="00D65D18" w:rsidRDefault="00D65D18" w:rsidP="009A78AB">
      <w:pPr>
        <w:ind w:left="2694" w:hanging="2694"/>
        <w:jc w:val="both"/>
        <w:rPr>
          <w:rFonts w:cs="Tahoma"/>
          <w:bCs/>
          <w:sz w:val="22"/>
          <w:highlight w:val="yellow"/>
        </w:rPr>
      </w:pPr>
      <w:r w:rsidRPr="00D65D18">
        <w:rPr>
          <w:rFonts w:cs="Tahoma"/>
          <w:bCs/>
          <w:sz w:val="22"/>
        </w:rPr>
        <w:tab/>
        <w:t>(</w:t>
      </w:r>
      <w:r w:rsidR="00873FCA">
        <w:rPr>
          <w:rFonts w:cs="Tahoma"/>
          <w:bCs/>
          <w:sz w:val="22"/>
        </w:rPr>
        <w:t xml:space="preserve">8.30a.m to 4.00p.m </w:t>
      </w:r>
      <w:r w:rsidRPr="00D65D18">
        <w:rPr>
          <w:rFonts w:cs="Tahoma"/>
          <w:bCs/>
          <w:sz w:val="22"/>
        </w:rPr>
        <w:t>minus 30 minutes for lunch break)</w:t>
      </w:r>
      <w:r w:rsidR="00A04807" w:rsidRPr="00D65D18">
        <w:rPr>
          <w:rFonts w:cs="Tahoma"/>
          <w:bCs/>
          <w:sz w:val="22"/>
          <w:highlight w:val="yellow"/>
        </w:rPr>
        <w:t xml:space="preserve"> </w:t>
      </w:r>
    </w:p>
    <w:p w14:paraId="40E4010B" w14:textId="164CB86A" w:rsidR="0000055A" w:rsidRPr="004445D3" w:rsidRDefault="00B35C6B" w:rsidP="009A78AB">
      <w:pPr>
        <w:ind w:left="2694" w:hanging="2694"/>
        <w:jc w:val="both"/>
        <w:rPr>
          <w:rFonts w:cs="Tahoma"/>
          <w:b/>
          <w:sz w:val="22"/>
        </w:rPr>
      </w:pPr>
      <w:r w:rsidRPr="004445D3">
        <w:rPr>
          <w:rFonts w:cs="Tahoma"/>
          <w:b/>
          <w:sz w:val="22"/>
        </w:rPr>
        <w:t xml:space="preserve">School and </w:t>
      </w:r>
      <w:r w:rsidR="0000055A" w:rsidRPr="004445D3">
        <w:rPr>
          <w:rFonts w:cs="Tahoma"/>
          <w:b/>
          <w:sz w:val="22"/>
        </w:rPr>
        <w:t>Location:</w:t>
      </w:r>
      <w:r w:rsidRPr="004445D3">
        <w:rPr>
          <w:rFonts w:cs="Tahoma"/>
          <w:b/>
          <w:sz w:val="22"/>
        </w:rPr>
        <w:t xml:space="preserve"> </w:t>
      </w:r>
      <w:r w:rsidR="0000055A" w:rsidRPr="004445D3">
        <w:rPr>
          <w:rFonts w:cs="Tahoma"/>
          <w:b/>
          <w:sz w:val="22"/>
        </w:rPr>
        <w:tab/>
      </w:r>
      <w:r w:rsidR="008148AB" w:rsidRPr="004445D3">
        <w:rPr>
          <w:rFonts w:cs="Tahoma"/>
          <w:sz w:val="22"/>
        </w:rPr>
        <w:t xml:space="preserve">Heatherwood School, Leger Way, Doncaster, DN2 6HQ </w:t>
      </w:r>
    </w:p>
    <w:p w14:paraId="0608D280" w14:textId="7371A376" w:rsidR="0000055A" w:rsidRPr="004445D3" w:rsidRDefault="003B4108" w:rsidP="009A78AB">
      <w:pPr>
        <w:ind w:left="2694" w:hanging="2694"/>
        <w:jc w:val="both"/>
        <w:rPr>
          <w:rFonts w:cs="Tahoma"/>
          <w:bCs/>
          <w:sz w:val="22"/>
        </w:rPr>
      </w:pPr>
      <w:r w:rsidRPr="004445D3">
        <w:rPr>
          <w:rFonts w:cs="Tahoma"/>
          <w:b/>
          <w:sz w:val="22"/>
        </w:rPr>
        <w:t xml:space="preserve">Contract type: </w:t>
      </w:r>
      <w:r w:rsidR="009A78AB">
        <w:rPr>
          <w:rFonts w:cs="Tahoma"/>
          <w:b/>
          <w:sz w:val="22"/>
        </w:rPr>
        <w:tab/>
      </w:r>
      <w:r w:rsidR="00D65D18" w:rsidRPr="00D65D18">
        <w:rPr>
          <w:rFonts w:cs="Tahoma"/>
          <w:bCs/>
          <w:sz w:val="22"/>
        </w:rPr>
        <w:t>Part time, P</w:t>
      </w:r>
      <w:r w:rsidR="008148AB" w:rsidRPr="00D65D18">
        <w:rPr>
          <w:rFonts w:cs="Tahoma"/>
          <w:bCs/>
          <w:sz w:val="22"/>
        </w:rPr>
        <w:t>ermanent</w:t>
      </w:r>
      <w:r w:rsidR="00D65D18">
        <w:rPr>
          <w:rFonts w:cs="Tahoma"/>
          <w:sz w:val="22"/>
        </w:rPr>
        <w:t xml:space="preserve">, </w:t>
      </w:r>
      <w:r w:rsidR="008148AB" w:rsidRPr="004445D3">
        <w:rPr>
          <w:rFonts w:cs="Tahoma"/>
          <w:sz w:val="22"/>
        </w:rPr>
        <w:t>Term Time</w:t>
      </w:r>
      <w:r w:rsidR="00D65D18">
        <w:rPr>
          <w:rFonts w:cs="Tahoma"/>
          <w:sz w:val="22"/>
        </w:rPr>
        <w:t xml:space="preserve"> only plus </w:t>
      </w:r>
      <w:r w:rsidR="008148AB" w:rsidRPr="004445D3">
        <w:rPr>
          <w:rFonts w:cs="Tahoma"/>
          <w:sz w:val="22"/>
        </w:rPr>
        <w:t>5 additional days</w:t>
      </w:r>
      <w:r w:rsidR="008148AB" w:rsidRPr="004445D3">
        <w:rPr>
          <w:rFonts w:cs="Tahoma"/>
          <w:bCs/>
          <w:sz w:val="22"/>
          <w:highlight w:val="yellow"/>
        </w:rPr>
        <w:t xml:space="preserve"> </w:t>
      </w:r>
    </w:p>
    <w:p w14:paraId="1B802143" w14:textId="766BAD5C" w:rsidR="006C6829" w:rsidRPr="004445D3" w:rsidRDefault="0000055A" w:rsidP="009A78AB">
      <w:pPr>
        <w:ind w:left="2694" w:hanging="2694"/>
        <w:jc w:val="both"/>
        <w:rPr>
          <w:rFonts w:cs="Tahoma"/>
          <w:bCs/>
          <w:sz w:val="22"/>
        </w:rPr>
      </w:pPr>
      <w:r w:rsidRPr="004445D3">
        <w:rPr>
          <w:rFonts w:cs="Tahoma"/>
          <w:b/>
          <w:sz w:val="22"/>
        </w:rPr>
        <w:t>Closing date:</w:t>
      </w:r>
      <w:r w:rsidR="004445D3">
        <w:rPr>
          <w:rFonts w:cs="Tahoma"/>
          <w:b/>
          <w:sz w:val="22"/>
        </w:rPr>
        <w:t xml:space="preserve"> </w:t>
      </w:r>
      <w:r w:rsidR="009A78AB">
        <w:rPr>
          <w:rFonts w:cs="Tahoma"/>
          <w:b/>
          <w:sz w:val="22"/>
        </w:rPr>
        <w:tab/>
      </w:r>
      <w:r w:rsidR="009A78AB" w:rsidRPr="009A78AB">
        <w:rPr>
          <w:rFonts w:cs="Tahoma"/>
          <w:bCs/>
          <w:sz w:val="22"/>
        </w:rPr>
        <w:t xml:space="preserve">Midnight Sunday </w:t>
      </w:r>
      <w:r w:rsidR="008E72C4" w:rsidRPr="009A78AB">
        <w:rPr>
          <w:rFonts w:cs="Tahoma"/>
          <w:bCs/>
          <w:sz w:val="22"/>
        </w:rPr>
        <w:t>1</w:t>
      </w:r>
      <w:r w:rsidR="004445D3" w:rsidRPr="009A78AB">
        <w:rPr>
          <w:rFonts w:cs="Tahoma"/>
          <w:bCs/>
          <w:sz w:val="22"/>
        </w:rPr>
        <w:t>5</w:t>
      </w:r>
      <w:r w:rsidR="008E72C4" w:rsidRPr="009A78AB">
        <w:rPr>
          <w:rFonts w:cs="Tahoma"/>
          <w:bCs/>
          <w:sz w:val="22"/>
          <w:vertAlign w:val="superscript"/>
        </w:rPr>
        <w:t>th</w:t>
      </w:r>
      <w:r w:rsidR="008E72C4" w:rsidRPr="004445D3">
        <w:rPr>
          <w:rFonts w:cs="Tahoma"/>
          <w:bCs/>
          <w:sz w:val="22"/>
        </w:rPr>
        <w:t xml:space="preserve"> February 2026</w:t>
      </w:r>
    </w:p>
    <w:p w14:paraId="1D88D9FD" w14:textId="5CB15FC4" w:rsidR="0000055A" w:rsidRPr="004445D3" w:rsidRDefault="006C6829" w:rsidP="009A78AB">
      <w:pPr>
        <w:ind w:left="2694" w:hanging="2694"/>
        <w:jc w:val="both"/>
        <w:rPr>
          <w:rFonts w:cs="Tahoma"/>
          <w:sz w:val="22"/>
        </w:rPr>
      </w:pPr>
      <w:r w:rsidRPr="004445D3">
        <w:rPr>
          <w:rFonts w:cs="Tahoma"/>
          <w:b/>
          <w:sz w:val="22"/>
        </w:rPr>
        <w:t>Shortlisting</w:t>
      </w:r>
      <w:r w:rsidR="00EB79D2" w:rsidRPr="004445D3">
        <w:rPr>
          <w:rFonts w:cs="Tahoma"/>
          <w:b/>
          <w:sz w:val="22"/>
        </w:rPr>
        <w:t xml:space="preserve"> date</w:t>
      </w:r>
      <w:r w:rsidRPr="004445D3">
        <w:rPr>
          <w:rFonts w:cs="Tahoma"/>
          <w:b/>
          <w:sz w:val="22"/>
        </w:rPr>
        <w:t xml:space="preserve">: </w:t>
      </w:r>
      <w:r w:rsidR="009A78AB">
        <w:rPr>
          <w:rFonts w:cs="Tahoma"/>
          <w:b/>
          <w:sz w:val="22"/>
        </w:rPr>
        <w:tab/>
      </w:r>
      <w:r w:rsidR="00911A70" w:rsidRPr="00911A70">
        <w:rPr>
          <w:rFonts w:cs="Tahoma"/>
          <w:bCs/>
          <w:sz w:val="22"/>
        </w:rPr>
        <w:t>Monday</w:t>
      </w:r>
      <w:r w:rsidR="00911A70">
        <w:rPr>
          <w:rFonts w:cs="Tahoma"/>
          <w:b/>
          <w:sz w:val="22"/>
        </w:rPr>
        <w:t xml:space="preserve"> </w:t>
      </w:r>
      <w:r w:rsidR="008E72C4" w:rsidRPr="004445D3">
        <w:rPr>
          <w:rFonts w:cs="Tahoma"/>
          <w:bCs/>
          <w:sz w:val="22"/>
        </w:rPr>
        <w:t>23</w:t>
      </w:r>
      <w:r w:rsidR="008E72C4" w:rsidRPr="004445D3">
        <w:rPr>
          <w:rFonts w:cs="Tahoma"/>
          <w:bCs/>
          <w:sz w:val="22"/>
          <w:vertAlign w:val="superscript"/>
        </w:rPr>
        <w:t>rd</w:t>
      </w:r>
      <w:r w:rsidR="008E72C4" w:rsidRPr="004445D3">
        <w:rPr>
          <w:rFonts w:cs="Tahoma"/>
          <w:bCs/>
          <w:sz w:val="22"/>
        </w:rPr>
        <w:t xml:space="preserve"> </w:t>
      </w:r>
      <w:r w:rsidR="00282126" w:rsidRPr="004445D3">
        <w:rPr>
          <w:rFonts w:cs="Tahoma"/>
          <w:bCs/>
          <w:sz w:val="22"/>
        </w:rPr>
        <w:t>February</w:t>
      </w:r>
      <w:r w:rsidR="008E72C4" w:rsidRPr="004445D3">
        <w:rPr>
          <w:rFonts w:cs="Tahoma"/>
          <w:bCs/>
          <w:sz w:val="22"/>
        </w:rPr>
        <w:t xml:space="preserve"> 2026</w:t>
      </w:r>
    </w:p>
    <w:p w14:paraId="21769A7D" w14:textId="2F8811DC" w:rsidR="00D11C19" w:rsidRPr="004445D3" w:rsidRDefault="0000055A" w:rsidP="009A78AB">
      <w:pPr>
        <w:ind w:left="2694" w:hanging="2694"/>
        <w:jc w:val="both"/>
        <w:rPr>
          <w:rFonts w:cs="Tahoma"/>
          <w:b/>
          <w:sz w:val="22"/>
        </w:rPr>
      </w:pPr>
      <w:r w:rsidRPr="004445D3">
        <w:rPr>
          <w:rFonts w:cs="Tahoma"/>
          <w:b/>
          <w:sz w:val="22"/>
        </w:rPr>
        <w:t xml:space="preserve">Interview date: </w:t>
      </w:r>
      <w:r w:rsidR="009A78AB">
        <w:rPr>
          <w:rFonts w:cs="Tahoma"/>
          <w:b/>
          <w:sz w:val="22"/>
        </w:rPr>
        <w:tab/>
      </w:r>
      <w:r w:rsidR="00911A70" w:rsidRPr="00911A70">
        <w:rPr>
          <w:rFonts w:cs="Tahoma"/>
          <w:bCs/>
          <w:sz w:val="22"/>
        </w:rPr>
        <w:t>Monday</w:t>
      </w:r>
      <w:r w:rsidR="00911A70">
        <w:rPr>
          <w:rFonts w:cs="Tahoma"/>
          <w:b/>
          <w:sz w:val="22"/>
        </w:rPr>
        <w:t xml:space="preserve"> </w:t>
      </w:r>
      <w:r w:rsidR="008E72C4" w:rsidRPr="004445D3">
        <w:rPr>
          <w:rFonts w:cs="Tahoma"/>
          <w:bCs/>
          <w:sz w:val="22"/>
        </w:rPr>
        <w:t>2</w:t>
      </w:r>
      <w:r w:rsidR="008E72C4" w:rsidRPr="004445D3">
        <w:rPr>
          <w:rFonts w:cs="Tahoma"/>
          <w:bCs/>
          <w:sz w:val="22"/>
          <w:vertAlign w:val="superscript"/>
        </w:rPr>
        <w:t>nd</w:t>
      </w:r>
      <w:r w:rsidR="008E72C4" w:rsidRPr="004445D3">
        <w:rPr>
          <w:rFonts w:cs="Tahoma"/>
          <w:bCs/>
          <w:sz w:val="22"/>
        </w:rPr>
        <w:t xml:space="preserve"> </w:t>
      </w:r>
      <w:r w:rsidR="004445D3" w:rsidRPr="004445D3">
        <w:rPr>
          <w:rFonts w:cs="Tahoma"/>
          <w:bCs/>
          <w:sz w:val="22"/>
        </w:rPr>
        <w:t>M</w:t>
      </w:r>
      <w:r w:rsidR="008E72C4" w:rsidRPr="004445D3">
        <w:rPr>
          <w:rFonts w:cs="Tahoma"/>
          <w:bCs/>
          <w:sz w:val="22"/>
        </w:rPr>
        <w:t>arch 2026</w:t>
      </w:r>
    </w:p>
    <w:p w14:paraId="6DD06DB5" w14:textId="77777777" w:rsidR="009A78AB" w:rsidRDefault="008148AB" w:rsidP="008148AB">
      <w:pPr>
        <w:jc w:val="both"/>
        <w:rPr>
          <w:rFonts w:cs="Tahoma"/>
          <w:b/>
          <w:sz w:val="22"/>
        </w:rPr>
      </w:pPr>
      <w:r w:rsidRPr="004445D3">
        <w:rPr>
          <w:rFonts w:cs="Tahoma"/>
          <w:b/>
          <w:sz w:val="22"/>
        </w:rPr>
        <w:t>About the School</w:t>
      </w:r>
    </w:p>
    <w:p w14:paraId="3BF52871" w14:textId="6511900F" w:rsidR="008148AB" w:rsidRPr="004445D3" w:rsidRDefault="008148AB" w:rsidP="008148AB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>Heatherwood School is a vibrant learning community and part of Nexus Multi Academy Trust.   It is a</w:t>
      </w:r>
      <w:r w:rsidRPr="004445D3">
        <w:rPr>
          <w:rFonts w:cs="Tahoma"/>
          <w:b/>
          <w:bCs/>
          <w:sz w:val="22"/>
          <w:lang w:val="en"/>
        </w:rPr>
        <w:t xml:space="preserve"> </w:t>
      </w:r>
      <w:r w:rsidRPr="004445D3">
        <w:rPr>
          <w:rFonts w:cs="Tahoma"/>
          <w:bCs/>
          <w:sz w:val="22"/>
          <w:lang w:val="en"/>
        </w:rPr>
        <w:t xml:space="preserve">special day school for pupils aged 3-19 years with </w:t>
      </w:r>
      <w:r w:rsidRPr="004445D3">
        <w:rPr>
          <w:rFonts w:cs="Tahoma"/>
          <w:sz w:val="22"/>
        </w:rPr>
        <w:t xml:space="preserve">severe, profound and/or multiple learning difficulties.  </w:t>
      </w:r>
    </w:p>
    <w:p w14:paraId="471D3A30" w14:textId="77777777" w:rsidR="008148AB" w:rsidRPr="004445D3" w:rsidRDefault="008148AB" w:rsidP="008148AB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>Heatherwood School has an additional post 16 provision for pupils with moderate learning needs; and a small cohort are educated at, The Bridge, our offsite provision.</w:t>
      </w:r>
    </w:p>
    <w:p w14:paraId="16C9C418" w14:textId="77777777" w:rsidR="009A78AB" w:rsidRDefault="008148AB" w:rsidP="009A78AB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 xml:space="preserve">We seek to develop a better tomorrow for all learners, through a holistic blend of quality first teaching experiences; celebrating pupils’ strengths along a highly personalised learning journey. </w:t>
      </w:r>
    </w:p>
    <w:p w14:paraId="158B029E" w14:textId="0A812088" w:rsidR="008148AB" w:rsidRPr="004445D3" w:rsidRDefault="008148AB" w:rsidP="009A78AB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>We are committed to preparing our pupils for adulthood through the provision of outstanding levels of education and care, facilitating innovative opportunities and experiences to engage, and motivate, all pupils.</w:t>
      </w:r>
    </w:p>
    <w:p w14:paraId="10F02C09" w14:textId="77777777" w:rsidR="008148AB" w:rsidRPr="004445D3" w:rsidRDefault="008148AB" w:rsidP="008148AB">
      <w:pPr>
        <w:spacing w:after="0"/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>Heatherwood School is dedicated to multi-disciplinary team working, in partnership with parents and carers, to ensure all pupils develop appropriate skills for life and achieve their full potential.</w:t>
      </w:r>
    </w:p>
    <w:p w14:paraId="4F5D1D92" w14:textId="77777777" w:rsidR="00F9377E" w:rsidRPr="004445D3" w:rsidRDefault="00F9377E" w:rsidP="000156A0">
      <w:pPr>
        <w:pStyle w:val="Default"/>
        <w:jc w:val="both"/>
        <w:rPr>
          <w:b/>
          <w:sz w:val="22"/>
          <w:szCs w:val="22"/>
        </w:rPr>
      </w:pPr>
    </w:p>
    <w:p w14:paraId="424456E9" w14:textId="77777777" w:rsidR="00FE470C" w:rsidRPr="004445D3" w:rsidRDefault="00FE470C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>About the Trust</w:t>
      </w:r>
    </w:p>
    <w:p w14:paraId="52C6FF8F" w14:textId="77777777" w:rsidR="00FE470C" w:rsidRPr="004445D3" w:rsidRDefault="00FE470C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 </w:t>
      </w:r>
    </w:p>
    <w:p w14:paraId="618D9B00" w14:textId="6C46FA57" w:rsidR="003642D8" w:rsidRPr="004445D3" w:rsidRDefault="00E919B7" w:rsidP="000156A0">
      <w:pPr>
        <w:pStyle w:val="Default"/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This is an exciting opportunity to join an award winning Multi Academy Trust and be part of a </w:t>
      </w:r>
      <w:r w:rsidR="00C33309" w:rsidRPr="004445D3">
        <w:rPr>
          <w:sz w:val="22"/>
          <w:szCs w:val="22"/>
        </w:rPr>
        <w:t>welcoming and supportive</w:t>
      </w:r>
      <w:r w:rsidRPr="004445D3">
        <w:rPr>
          <w:sz w:val="22"/>
          <w:szCs w:val="22"/>
        </w:rPr>
        <w:t xml:space="preserve"> team that serves amazing children and young people. </w:t>
      </w:r>
      <w:r w:rsidR="00FE470C" w:rsidRPr="004445D3">
        <w:rPr>
          <w:sz w:val="22"/>
          <w:szCs w:val="22"/>
        </w:rPr>
        <w:t>Nexus Multi Academy Trust was founded in 2016</w:t>
      </w:r>
      <w:r w:rsidR="00824EB0" w:rsidRPr="004445D3">
        <w:rPr>
          <w:sz w:val="22"/>
          <w:szCs w:val="22"/>
        </w:rPr>
        <w:t xml:space="preserve">, </w:t>
      </w:r>
      <w:r w:rsidR="00672661" w:rsidRPr="004445D3">
        <w:rPr>
          <w:sz w:val="22"/>
          <w:szCs w:val="22"/>
        </w:rPr>
        <w:t xml:space="preserve">with </w:t>
      </w:r>
      <w:r w:rsidR="00750936" w:rsidRPr="004445D3">
        <w:rPr>
          <w:sz w:val="22"/>
          <w:szCs w:val="22"/>
        </w:rPr>
        <w:t>19</w:t>
      </w:r>
      <w:r w:rsidR="00672661" w:rsidRPr="004445D3">
        <w:rPr>
          <w:sz w:val="22"/>
          <w:szCs w:val="22"/>
        </w:rPr>
        <w:t xml:space="preserve"> </w:t>
      </w:r>
      <w:r w:rsidR="00BF77CC" w:rsidRPr="004445D3">
        <w:rPr>
          <w:sz w:val="22"/>
          <w:szCs w:val="22"/>
        </w:rPr>
        <w:t xml:space="preserve">unique SEND and mainstream </w:t>
      </w:r>
      <w:r w:rsidR="00672661" w:rsidRPr="004445D3">
        <w:rPr>
          <w:sz w:val="22"/>
          <w:szCs w:val="22"/>
        </w:rPr>
        <w:t xml:space="preserve">academies. </w:t>
      </w:r>
    </w:p>
    <w:p w14:paraId="50074AAC" w14:textId="77777777" w:rsidR="001274C7" w:rsidRPr="004445D3" w:rsidRDefault="001274C7" w:rsidP="000156A0">
      <w:pPr>
        <w:pStyle w:val="Default"/>
        <w:spacing w:after="21"/>
        <w:jc w:val="both"/>
        <w:rPr>
          <w:sz w:val="22"/>
          <w:szCs w:val="22"/>
        </w:rPr>
      </w:pPr>
    </w:p>
    <w:p w14:paraId="560F6FE7" w14:textId="03ED851B" w:rsidR="00553610" w:rsidRPr="004445D3" w:rsidRDefault="00672661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W</w:t>
      </w:r>
      <w:r w:rsidR="00887535" w:rsidRPr="004445D3">
        <w:rPr>
          <w:sz w:val="22"/>
          <w:szCs w:val="22"/>
        </w:rPr>
        <w:t xml:space="preserve">e are a </w:t>
      </w:r>
      <w:r w:rsidR="00D61099" w:rsidRPr="004445D3">
        <w:rPr>
          <w:sz w:val="22"/>
          <w:szCs w:val="22"/>
        </w:rPr>
        <w:t xml:space="preserve">growing, </w:t>
      </w:r>
      <w:r w:rsidR="00887535" w:rsidRPr="004445D3">
        <w:rPr>
          <w:sz w:val="22"/>
          <w:szCs w:val="22"/>
        </w:rPr>
        <w:t>forward thinking and innovative Trust</w:t>
      </w:r>
      <w:r w:rsidR="00553610" w:rsidRPr="004445D3">
        <w:rPr>
          <w:sz w:val="22"/>
          <w:szCs w:val="22"/>
        </w:rPr>
        <w:t xml:space="preserve"> with a shared ethos, vision and values for a personalised child centred approach.</w:t>
      </w:r>
      <w:r w:rsidR="009305BD" w:rsidRPr="004445D3">
        <w:rPr>
          <w:sz w:val="22"/>
          <w:szCs w:val="22"/>
        </w:rPr>
        <w:t xml:space="preserve"> We are </w:t>
      </w:r>
      <w:r w:rsidR="0016338F" w:rsidRPr="004445D3">
        <w:rPr>
          <w:sz w:val="22"/>
          <w:szCs w:val="22"/>
        </w:rPr>
        <w:t>committed</w:t>
      </w:r>
      <w:r w:rsidR="009305BD" w:rsidRPr="004445D3">
        <w:rPr>
          <w:sz w:val="22"/>
          <w:szCs w:val="22"/>
        </w:rPr>
        <w:t xml:space="preserve"> and invested </w:t>
      </w:r>
      <w:r w:rsidR="0016338F" w:rsidRPr="004445D3">
        <w:rPr>
          <w:sz w:val="22"/>
          <w:szCs w:val="22"/>
        </w:rPr>
        <w:t xml:space="preserve">in “Learning </w:t>
      </w:r>
      <w:r w:rsidR="0016338F" w:rsidRPr="004445D3">
        <w:rPr>
          <w:sz w:val="22"/>
          <w:szCs w:val="22"/>
        </w:rPr>
        <w:lastRenderedPageBreak/>
        <w:t>together, to be the best we can be”</w:t>
      </w:r>
      <w:r w:rsidR="008C6F1C" w:rsidRPr="004445D3">
        <w:rPr>
          <w:sz w:val="22"/>
          <w:szCs w:val="22"/>
        </w:rPr>
        <w:t xml:space="preserve"> and</w:t>
      </w:r>
      <w:r w:rsidR="000154E6" w:rsidRPr="004445D3">
        <w:rPr>
          <w:sz w:val="22"/>
          <w:szCs w:val="22"/>
        </w:rPr>
        <w:t xml:space="preserve"> it</w:t>
      </w:r>
      <w:r w:rsidR="008C6F1C" w:rsidRPr="004445D3">
        <w:rPr>
          <w:sz w:val="22"/>
          <w:szCs w:val="22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Pr="004445D3" w:rsidRDefault="00763B83" w:rsidP="000156A0">
      <w:pPr>
        <w:pStyle w:val="Default"/>
        <w:spacing w:after="21"/>
        <w:jc w:val="both"/>
        <w:rPr>
          <w:sz w:val="22"/>
          <w:szCs w:val="22"/>
        </w:rPr>
      </w:pPr>
    </w:p>
    <w:p w14:paraId="256EC89C" w14:textId="2612DD0B" w:rsidR="009A78AB" w:rsidRPr="009A78AB" w:rsidRDefault="008C6F1C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Please see a copy of our most recent </w:t>
      </w:r>
      <w:hyperlink r:id="rId11" w:history="1">
        <w:r w:rsidRPr="004445D3">
          <w:rPr>
            <w:rStyle w:val="Hyperlink"/>
            <w:sz w:val="22"/>
            <w:szCs w:val="22"/>
          </w:rPr>
          <w:t>prospectus</w:t>
        </w:r>
      </w:hyperlink>
      <w:r w:rsidR="00620C7B" w:rsidRPr="004445D3">
        <w:rPr>
          <w:sz w:val="22"/>
          <w:szCs w:val="22"/>
        </w:rPr>
        <w:t xml:space="preserve"> and </w:t>
      </w:r>
      <w:hyperlink r:id="rId12" w:history="1">
        <w:r w:rsidR="00620C7B" w:rsidRPr="004445D3">
          <w:rPr>
            <w:rStyle w:val="Hyperlink"/>
            <w:sz w:val="22"/>
            <w:szCs w:val="22"/>
          </w:rPr>
          <w:t>workforce engagement statement</w:t>
        </w:r>
      </w:hyperlink>
      <w:r w:rsidR="00620C7B" w:rsidRPr="004445D3">
        <w:rPr>
          <w:sz w:val="22"/>
          <w:szCs w:val="22"/>
        </w:rPr>
        <w:t xml:space="preserve"> </w:t>
      </w:r>
      <w:r w:rsidRPr="004445D3">
        <w:rPr>
          <w:sz w:val="22"/>
          <w:szCs w:val="22"/>
        </w:rPr>
        <w:t>for further information.</w:t>
      </w:r>
      <w:r w:rsidRPr="004445D3">
        <w:rPr>
          <w:sz w:val="22"/>
          <w:szCs w:val="22"/>
        </w:rPr>
        <w:tab/>
        <w:t xml:space="preserve"> </w:t>
      </w:r>
    </w:p>
    <w:p w14:paraId="4A202073" w14:textId="3BF7F022" w:rsidR="00FE470C" w:rsidRPr="004445D3" w:rsidRDefault="00FE470C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>Our Opportunity</w:t>
      </w:r>
    </w:p>
    <w:p w14:paraId="6B7818FA" w14:textId="77777777" w:rsidR="008148AB" w:rsidRPr="004445D3" w:rsidRDefault="008148AB" w:rsidP="000156A0">
      <w:pPr>
        <w:pStyle w:val="Default"/>
        <w:jc w:val="both"/>
        <w:rPr>
          <w:b/>
          <w:sz w:val="22"/>
          <w:szCs w:val="22"/>
        </w:rPr>
      </w:pPr>
    </w:p>
    <w:p w14:paraId="68BC9437" w14:textId="77777777" w:rsidR="008148AB" w:rsidRPr="004445D3" w:rsidRDefault="008148AB" w:rsidP="009A78AB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Heatherwood School is seeking to appoint a Family Engagement Officer to work across our wonderful school; supporting our pupils and their families. The successful candidates will form part of an enthusiastic and committed staff team and all relevant training will be given.  </w:t>
      </w:r>
    </w:p>
    <w:p w14:paraId="1D7DC524" w14:textId="77777777" w:rsidR="009A78AB" w:rsidRDefault="009A78AB" w:rsidP="009A78AB">
      <w:pPr>
        <w:pStyle w:val="Default"/>
        <w:jc w:val="both"/>
        <w:rPr>
          <w:sz w:val="22"/>
          <w:szCs w:val="22"/>
        </w:rPr>
      </w:pPr>
    </w:p>
    <w:p w14:paraId="75F5690D" w14:textId="1285AB2B" w:rsidR="008148AB" w:rsidRPr="004445D3" w:rsidRDefault="008148AB" w:rsidP="009A78AB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We are seeking to appoint a highly motivated and innovative person who recognises the importance of pastoral support helping to facilitate the best outcomes for our amazing children and young people.</w:t>
      </w:r>
      <w:r w:rsidR="009A78AB">
        <w:rPr>
          <w:sz w:val="22"/>
          <w:szCs w:val="22"/>
        </w:rPr>
        <w:t xml:space="preserve"> W</w:t>
      </w:r>
      <w:r w:rsidRPr="004445D3">
        <w:rPr>
          <w:sz w:val="22"/>
          <w:szCs w:val="22"/>
        </w:rPr>
        <w:t xml:space="preserve">e are committed to providing innovative opportunities, outstanding levels of care and inspiring experiences to engage and motivate our children and young people. </w:t>
      </w:r>
    </w:p>
    <w:p w14:paraId="265501E7" w14:textId="77777777" w:rsidR="009A78AB" w:rsidRDefault="009A78AB" w:rsidP="009A78AB">
      <w:pPr>
        <w:pStyle w:val="Default"/>
        <w:jc w:val="both"/>
        <w:rPr>
          <w:sz w:val="22"/>
          <w:szCs w:val="22"/>
        </w:rPr>
      </w:pPr>
    </w:p>
    <w:p w14:paraId="6B15F89D" w14:textId="17BC1A98" w:rsidR="008148AB" w:rsidRPr="004445D3" w:rsidRDefault="008148AB" w:rsidP="009A78AB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We work in partnership with parents/carers and external agencies to ensure our children and young people develop appropriate skills for life and are able to flourish through a personalised curriculum offer. </w:t>
      </w:r>
    </w:p>
    <w:p w14:paraId="35C88F69" w14:textId="77777777" w:rsidR="008148AB" w:rsidRPr="004445D3" w:rsidRDefault="008148AB" w:rsidP="000156A0">
      <w:pPr>
        <w:pStyle w:val="Default"/>
        <w:jc w:val="both"/>
        <w:rPr>
          <w:b/>
          <w:sz w:val="22"/>
          <w:szCs w:val="22"/>
        </w:rPr>
      </w:pPr>
    </w:p>
    <w:p w14:paraId="59678281" w14:textId="44EF9233" w:rsidR="00D11C19" w:rsidRPr="004445D3" w:rsidRDefault="00D11C19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 xml:space="preserve">What you can expect </w:t>
      </w:r>
      <w:r w:rsidR="00D53A1D" w:rsidRPr="004445D3">
        <w:rPr>
          <w:b/>
          <w:sz w:val="22"/>
          <w:szCs w:val="22"/>
        </w:rPr>
        <w:t xml:space="preserve">from us </w:t>
      </w:r>
    </w:p>
    <w:p w14:paraId="5BD6C213" w14:textId="77777777" w:rsidR="009B246E" w:rsidRPr="004445D3" w:rsidRDefault="009B246E" w:rsidP="000156A0">
      <w:pPr>
        <w:pStyle w:val="Default"/>
        <w:jc w:val="both"/>
        <w:rPr>
          <w:b/>
          <w:sz w:val="22"/>
          <w:szCs w:val="22"/>
        </w:rPr>
      </w:pPr>
    </w:p>
    <w:p w14:paraId="7DED67C9" w14:textId="3291244C" w:rsidR="000751ED" w:rsidRPr="004445D3" w:rsidRDefault="009B246E" w:rsidP="000156A0">
      <w:pPr>
        <w:pStyle w:val="Default"/>
        <w:jc w:val="both"/>
        <w:rPr>
          <w:bCs/>
          <w:i/>
          <w:iCs/>
          <w:sz w:val="22"/>
          <w:szCs w:val="22"/>
        </w:rPr>
      </w:pPr>
      <w:r w:rsidRPr="004445D3">
        <w:rPr>
          <w:bCs/>
          <w:i/>
          <w:iCs/>
          <w:sz w:val="22"/>
          <w:szCs w:val="22"/>
        </w:rPr>
        <w:t>Wellbeing – Pay – Careers and Training – Annual Leave and Flexibility</w:t>
      </w:r>
    </w:p>
    <w:p w14:paraId="4127D59C" w14:textId="77777777" w:rsidR="00DB3BB5" w:rsidRPr="004445D3" w:rsidRDefault="00DB3BB5" w:rsidP="000156A0">
      <w:pPr>
        <w:pStyle w:val="Default"/>
        <w:jc w:val="both"/>
        <w:rPr>
          <w:bCs/>
          <w:i/>
          <w:iCs/>
          <w:sz w:val="22"/>
          <w:szCs w:val="22"/>
        </w:rPr>
      </w:pPr>
    </w:p>
    <w:p w14:paraId="2B7F5E60" w14:textId="168B847E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Access to free wellbeing support resources</w:t>
      </w:r>
      <w:r w:rsidR="000154E6" w:rsidRPr="004445D3">
        <w:rPr>
          <w:sz w:val="22"/>
          <w:szCs w:val="22"/>
        </w:rPr>
        <w:t xml:space="preserve"> including</w:t>
      </w:r>
      <w:r w:rsidR="00652DD3" w:rsidRPr="004445D3">
        <w:rPr>
          <w:sz w:val="22"/>
          <w:szCs w:val="22"/>
        </w:rPr>
        <w:t xml:space="preserve"> counselling, medical and legal advice and an option to top up to private healthcare</w:t>
      </w:r>
      <w:r w:rsidR="000154E6" w:rsidRPr="004445D3">
        <w:rPr>
          <w:sz w:val="22"/>
          <w:szCs w:val="22"/>
        </w:rPr>
        <w:t xml:space="preserve"> via corporate membership of a healthcare plan.</w:t>
      </w:r>
    </w:p>
    <w:p w14:paraId="488BEAB6" w14:textId="77777777" w:rsidR="009A78AB" w:rsidRPr="004445D3" w:rsidRDefault="009A78AB" w:rsidP="009A78AB">
      <w:pPr>
        <w:pStyle w:val="Default"/>
        <w:spacing w:after="21"/>
        <w:ind w:left="360"/>
        <w:jc w:val="both"/>
        <w:rPr>
          <w:sz w:val="22"/>
          <w:szCs w:val="22"/>
        </w:rPr>
      </w:pPr>
    </w:p>
    <w:p w14:paraId="51FB20E7" w14:textId="791C0266" w:rsidR="00652DD3" w:rsidRDefault="00652DD3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Access to discount schemes for savings with high street retailers, restaurants, activities and lifestyle services</w:t>
      </w:r>
    </w:p>
    <w:p w14:paraId="44E486B6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50544557" w14:textId="2BB47EF3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Auto enrolment into a leading pension scheme with Teachers Pension Scheme or Local Government Pension Scheme</w:t>
      </w:r>
    </w:p>
    <w:p w14:paraId="226ADFC4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4BF50AD9" w14:textId="0666346C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Access to extensive and tailored career pathways</w:t>
      </w:r>
      <w:r w:rsidR="00BB1C24" w:rsidRPr="004445D3">
        <w:rPr>
          <w:sz w:val="22"/>
          <w:szCs w:val="22"/>
        </w:rPr>
        <w:t xml:space="preserve">, </w:t>
      </w:r>
      <w:r w:rsidRPr="004445D3">
        <w:rPr>
          <w:sz w:val="22"/>
          <w:szCs w:val="22"/>
        </w:rPr>
        <w:t>CPD programmes</w:t>
      </w:r>
      <w:r w:rsidR="00BB1C24" w:rsidRPr="004445D3">
        <w:rPr>
          <w:sz w:val="22"/>
          <w:szCs w:val="22"/>
        </w:rPr>
        <w:t>, training and coaching</w:t>
      </w:r>
      <w:r w:rsidRPr="004445D3">
        <w:rPr>
          <w:sz w:val="22"/>
          <w:szCs w:val="22"/>
        </w:rPr>
        <w:t xml:space="preserve"> giving </w:t>
      </w:r>
      <w:r w:rsidR="00D92A94" w:rsidRPr="004445D3">
        <w:rPr>
          <w:sz w:val="22"/>
          <w:szCs w:val="22"/>
        </w:rPr>
        <w:t xml:space="preserve">you </w:t>
      </w:r>
      <w:r w:rsidRPr="004445D3">
        <w:rPr>
          <w:sz w:val="22"/>
          <w:szCs w:val="22"/>
        </w:rPr>
        <w:t xml:space="preserve">the opportunity to </w:t>
      </w:r>
      <w:r w:rsidR="000F447B" w:rsidRPr="004445D3">
        <w:rPr>
          <w:sz w:val="22"/>
          <w:szCs w:val="22"/>
        </w:rPr>
        <w:t xml:space="preserve">grow and </w:t>
      </w:r>
      <w:r w:rsidRPr="004445D3">
        <w:rPr>
          <w:sz w:val="22"/>
          <w:szCs w:val="22"/>
        </w:rPr>
        <w:t>develop</w:t>
      </w:r>
      <w:r w:rsidR="00D92A94" w:rsidRPr="004445D3">
        <w:rPr>
          <w:sz w:val="22"/>
          <w:szCs w:val="22"/>
        </w:rPr>
        <w:t xml:space="preserve"> your career</w:t>
      </w:r>
    </w:p>
    <w:p w14:paraId="5C882A31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7BA96A4C" w14:textId="1B88EDA2" w:rsidR="0001416A" w:rsidRDefault="0001416A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An Induction package to help you settle in and approach your role with confidence and enthusiasm</w:t>
      </w:r>
    </w:p>
    <w:p w14:paraId="508E4F8D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1FB58DE7" w14:textId="34D06695" w:rsidR="00DB3BB5" w:rsidRDefault="00DB3BB5" w:rsidP="000156A0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>The ability to contribute to and share quality practice with other</w:t>
      </w:r>
      <w:r w:rsidR="001A4A66" w:rsidRPr="004445D3">
        <w:rPr>
          <w:rFonts w:cs="Tahoma"/>
          <w:sz w:val="22"/>
        </w:rPr>
        <w:t xml:space="preserve"> professional</w:t>
      </w:r>
      <w:r w:rsidRPr="004445D3">
        <w:rPr>
          <w:rFonts w:cs="Tahoma"/>
          <w:sz w:val="22"/>
        </w:rPr>
        <w:t xml:space="preserve"> TAs, </w:t>
      </w:r>
      <w:r w:rsidR="000154E6" w:rsidRPr="004445D3">
        <w:rPr>
          <w:rFonts w:cs="Tahoma"/>
          <w:sz w:val="22"/>
        </w:rPr>
        <w:t>T</w:t>
      </w:r>
      <w:r w:rsidRPr="004445D3">
        <w:rPr>
          <w:rFonts w:cs="Tahoma"/>
          <w:sz w:val="22"/>
        </w:rPr>
        <w:t>eachers and the wider team</w:t>
      </w:r>
    </w:p>
    <w:p w14:paraId="2DD1AA6A" w14:textId="77777777" w:rsidR="009A78AB" w:rsidRPr="004445D3" w:rsidRDefault="009A78AB" w:rsidP="009A78AB">
      <w:pPr>
        <w:spacing w:after="0" w:line="240" w:lineRule="auto"/>
        <w:jc w:val="both"/>
        <w:rPr>
          <w:rFonts w:cs="Tahoma"/>
          <w:sz w:val="22"/>
        </w:rPr>
      </w:pPr>
    </w:p>
    <w:p w14:paraId="12AE046C" w14:textId="531586F7" w:rsidR="000751ED" w:rsidRDefault="00DB3BB5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I</w:t>
      </w:r>
      <w:r w:rsidR="000751ED" w:rsidRPr="004445D3">
        <w:rPr>
          <w:sz w:val="22"/>
          <w:szCs w:val="22"/>
        </w:rPr>
        <w:t>nternal opportunities across the Trust academies and to work with specialised leaders in education on nationally recognised projects</w:t>
      </w:r>
    </w:p>
    <w:p w14:paraId="5C905669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38EC51B1" w14:textId="77777777" w:rsidR="000751ED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Flexible working policies</w:t>
      </w:r>
    </w:p>
    <w:p w14:paraId="2DBE700F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29E5E6F5" w14:textId="1B983958" w:rsidR="00C16C62" w:rsidRDefault="00C16C62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Cycle to Work Scheme</w:t>
      </w:r>
    </w:p>
    <w:p w14:paraId="7B40C48F" w14:textId="77777777" w:rsidR="009A78AB" w:rsidRPr="004445D3" w:rsidRDefault="009A78AB" w:rsidP="009A78AB">
      <w:pPr>
        <w:pStyle w:val="Default"/>
        <w:spacing w:after="21"/>
        <w:jc w:val="both"/>
        <w:rPr>
          <w:sz w:val="22"/>
          <w:szCs w:val="22"/>
        </w:rPr>
      </w:pPr>
    </w:p>
    <w:p w14:paraId="5D06BE74" w14:textId="77777777" w:rsidR="000751ED" w:rsidRPr="004445D3" w:rsidRDefault="000751ED" w:rsidP="000156A0">
      <w:pPr>
        <w:pStyle w:val="Default"/>
        <w:numPr>
          <w:ilvl w:val="0"/>
          <w:numId w:val="23"/>
        </w:numPr>
        <w:spacing w:after="21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Annual leave increases based on length of service plus bank holidays for support staff </w:t>
      </w:r>
    </w:p>
    <w:p w14:paraId="195F73E2" w14:textId="77777777" w:rsidR="000751ED" w:rsidRPr="004445D3" w:rsidRDefault="000751ED" w:rsidP="000156A0">
      <w:pPr>
        <w:spacing w:after="0" w:line="240" w:lineRule="auto"/>
        <w:jc w:val="both"/>
        <w:rPr>
          <w:rFonts w:cs="Tahoma"/>
          <w:sz w:val="22"/>
        </w:rPr>
      </w:pPr>
    </w:p>
    <w:p w14:paraId="53F2DBBB" w14:textId="77777777" w:rsidR="009A78AB" w:rsidRDefault="009A78AB" w:rsidP="000156A0">
      <w:pPr>
        <w:pStyle w:val="Default"/>
        <w:jc w:val="both"/>
        <w:rPr>
          <w:b/>
          <w:sz w:val="22"/>
          <w:szCs w:val="22"/>
        </w:rPr>
      </w:pPr>
    </w:p>
    <w:p w14:paraId="00DD9EF3" w14:textId="3EEE384E" w:rsidR="00E17679" w:rsidRPr="004445D3" w:rsidRDefault="00E17679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>To apply</w:t>
      </w:r>
    </w:p>
    <w:p w14:paraId="51278E78" w14:textId="77777777" w:rsidR="00E17679" w:rsidRPr="004445D3" w:rsidRDefault="00E17679" w:rsidP="009A78AB">
      <w:pPr>
        <w:pStyle w:val="Default"/>
        <w:jc w:val="both"/>
        <w:rPr>
          <w:b/>
          <w:sz w:val="22"/>
          <w:szCs w:val="22"/>
        </w:rPr>
      </w:pPr>
    </w:p>
    <w:p w14:paraId="32ED8A55" w14:textId="186A5C9C" w:rsidR="00385CA0" w:rsidRPr="004445D3" w:rsidRDefault="00385CA0" w:rsidP="009A78AB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 xml:space="preserve">If you're interested in this role and wish to apply, please visit </w:t>
      </w:r>
      <w:r w:rsidR="0047342E" w:rsidRPr="004445D3">
        <w:rPr>
          <w:rFonts w:cs="Tahoma"/>
          <w:sz w:val="22"/>
        </w:rPr>
        <w:t>the Nexus MAT</w:t>
      </w:r>
      <w:r w:rsidRPr="004445D3">
        <w:rPr>
          <w:rFonts w:cs="Tahoma"/>
          <w:sz w:val="22"/>
        </w:rPr>
        <w:t xml:space="preserve"> website to download an application form. You'll find it under the </w:t>
      </w:r>
      <w:r w:rsidRPr="004445D3">
        <w:rPr>
          <w:rFonts w:cs="Tahoma"/>
          <w:i/>
          <w:iCs/>
          <w:sz w:val="22"/>
        </w:rPr>
        <w:t>Joining Us – Careers</w:t>
      </w:r>
      <w:r w:rsidRPr="004445D3">
        <w:rPr>
          <w:rFonts w:cs="Tahoma"/>
          <w:sz w:val="22"/>
        </w:rPr>
        <w:t xml:space="preserve"> sectio</w:t>
      </w:r>
      <w:r w:rsidR="0047342E" w:rsidRPr="004445D3">
        <w:rPr>
          <w:rFonts w:cs="Tahoma"/>
          <w:sz w:val="22"/>
        </w:rPr>
        <w:t>n</w:t>
      </w:r>
      <w:r w:rsidRPr="004445D3">
        <w:rPr>
          <w:rFonts w:cs="Tahoma"/>
          <w:sz w:val="22"/>
        </w:rPr>
        <w:t>, where the position is listed</w:t>
      </w:r>
      <w:r w:rsidR="009A78AB">
        <w:rPr>
          <w:rFonts w:cs="Tahoma"/>
          <w:sz w:val="22"/>
        </w:rPr>
        <w:t xml:space="preserve">. </w:t>
      </w:r>
      <w:r w:rsidRPr="004445D3">
        <w:rPr>
          <w:rFonts w:cs="Tahoma"/>
          <w:sz w:val="22"/>
        </w:rPr>
        <w:t>All candidates are advised to refer to the job profile before making an application.</w:t>
      </w:r>
    </w:p>
    <w:p w14:paraId="484D2FA7" w14:textId="614A5C13" w:rsidR="00E17679" w:rsidRDefault="00E17679" w:rsidP="009A78AB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Completed applications to be sent to </w:t>
      </w:r>
      <w:hyperlink r:id="rId13" w:history="1">
        <w:r w:rsidR="004445D3" w:rsidRPr="009A6043">
          <w:rPr>
            <w:rStyle w:val="Hyperlink"/>
            <w:sz w:val="22"/>
            <w:szCs w:val="22"/>
          </w:rPr>
          <w:t>heatherwood@nexusmat.org</w:t>
        </w:r>
      </w:hyperlink>
    </w:p>
    <w:p w14:paraId="5429FD2C" w14:textId="2546AB74" w:rsidR="00E17679" w:rsidRPr="004445D3" w:rsidRDefault="00E17679" w:rsidP="009A78AB">
      <w:pPr>
        <w:pStyle w:val="Default"/>
        <w:jc w:val="both"/>
        <w:rPr>
          <w:color w:val="0000FF"/>
          <w:sz w:val="22"/>
          <w:szCs w:val="22"/>
        </w:rPr>
      </w:pPr>
    </w:p>
    <w:p w14:paraId="69E26337" w14:textId="0DA3047B" w:rsidR="00E17679" w:rsidRPr="004445D3" w:rsidRDefault="00525F63" w:rsidP="009A78AB">
      <w:pPr>
        <w:pStyle w:val="Default"/>
        <w:jc w:val="both"/>
        <w:rPr>
          <w:color w:val="0000FF"/>
          <w:sz w:val="22"/>
          <w:szCs w:val="22"/>
        </w:rPr>
      </w:pPr>
      <w:r w:rsidRPr="004445D3">
        <w:rPr>
          <w:color w:val="000000" w:themeColor="text1"/>
          <w:sz w:val="22"/>
          <w:szCs w:val="22"/>
        </w:rPr>
        <w:t>In line with safer recruitment practices and Keeping Children Safe in Education (KCSIE), curriculum vitae (CV’s) will only be accepted alongside a full application form</w:t>
      </w:r>
    </w:p>
    <w:p w14:paraId="2D0513D7" w14:textId="77777777" w:rsidR="00E17679" w:rsidRPr="004445D3" w:rsidRDefault="00E17679" w:rsidP="009A78AB">
      <w:pPr>
        <w:pStyle w:val="Default"/>
        <w:jc w:val="both"/>
        <w:rPr>
          <w:sz w:val="22"/>
          <w:szCs w:val="22"/>
        </w:rPr>
      </w:pPr>
    </w:p>
    <w:p w14:paraId="36D6F74C" w14:textId="11059DF4" w:rsidR="00E17679" w:rsidRPr="004445D3" w:rsidRDefault="00E17679" w:rsidP="009A78AB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We reserve the right to close this advertisement early should we receive a high volume of suitable applications. </w:t>
      </w:r>
    </w:p>
    <w:p w14:paraId="0DAF22C3" w14:textId="77777777" w:rsidR="00FE470C" w:rsidRPr="004445D3" w:rsidRDefault="00FE470C" w:rsidP="000156A0">
      <w:pPr>
        <w:pStyle w:val="Default"/>
        <w:jc w:val="both"/>
        <w:rPr>
          <w:sz w:val="22"/>
          <w:szCs w:val="22"/>
        </w:rPr>
      </w:pPr>
    </w:p>
    <w:p w14:paraId="12D55993" w14:textId="77777777" w:rsidR="00D11C19" w:rsidRPr="004445D3" w:rsidRDefault="00D11C19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>Further information</w:t>
      </w:r>
    </w:p>
    <w:p w14:paraId="1DDA21DD" w14:textId="77777777" w:rsidR="00FA7DB0" w:rsidRPr="004445D3" w:rsidRDefault="00FA7DB0" w:rsidP="000156A0">
      <w:pPr>
        <w:pStyle w:val="Default"/>
        <w:jc w:val="both"/>
        <w:rPr>
          <w:b/>
          <w:sz w:val="22"/>
          <w:szCs w:val="22"/>
        </w:rPr>
      </w:pPr>
    </w:p>
    <w:p w14:paraId="216AF65B" w14:textId="77777777" w:rsidR="009A78AB" w:rsidRDefault="00D11C19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>For an informal and confidential conversation about the role, please contact</w:t>
      </w:r>
      <w:r w:rsidR="009A78AB">
        <w:rPr>
          <w:sz w:val="22"/>
          <w:szCs w:val="22"/>
        </w:rPr>
        <w:t>:</w:t>
      </w:r>
    </w:p>
    <w:p w14:paraId="1FAA486C" w14:textId="77777777" w:rsidR="009A78AB" w:rsidRDefault="009A78AB" w:rsidP="000156A0">
      <w:pPr>
        <w:pStyle w:val="Default"/>
        <w:jc w:val="both"/>
        <w:rPr>
          <w:sz w:val="22"/>
          <w:szCs w:val="22"/>
        </w:rPr>
      </w:pPr>
    </w:p>
    <w:p w14:paraId="5451DD5F" w14:textId="22BB0E2E" w:rsidR="009036E3" w:rsidRPr="004445D3" w:rsidRDefault="008148AB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Kath Coates – Designated </w:t>
      </w:r>
      <w:r w:rsidR="004445D3" w:rsidRPr="004445D3">
        <w:rPr>
          <w:sz w:val="22"/>
          <w:szCs w:val="22"/>
        </w:rPr>
        <w:t>S</w:t>
      </w:r>
      <w:r w:rsidRPr="004445D3">
        <w:rPr>
          <w:sz w:val="22"/>
          <w:szCs w:val="22"/>
        </w:rPr>
        <w:t xml:space="preserve">afeguarding </w:t>
      </w:r>
      <w:r w:rsidR="004445D3" w:rsidRPr="004445D3">
        <w:rPr>
          <w:sz w:val="22"/>
          <w:szCs w:val="22"/>
        </w:rPr>
        <w:t>L</w:t>
      </w:r>
      <w:r w:rsidRPr="004445D3">
        <w:rPr>
          <w:sz w:val="22"/>
          <w:szCs w:val="22"/>
        </w:rPr>
        <w:t>ea</w:t>
      </w:r>
      <w:r w:rsidR="009A78AB">
        <w:rPr>
          <w:sz w:val="22"/>
          <w:szCs w:val="22"/>
        </w:rPr>
        <w:t xml:space="preserve">d at </w:t>
      </w:r>
      <w:hyperlink r:id="rId14" w:history="1">
        <w:r w:rsidR="009A78AB" w:rsidRPr="009A6043">
          <w:rPr>
            <w:rStyle w:val="Hyperlink"/>
            <w:sz w:val="22"/>
            <w:szCs w:val="22"/>
          </w:rPr>
          <w:t>Kcoates@nexusmat.org</w:t>
        </w:r>
      </w:hyperlink>
      <w:r w:rsidR="009A78AB">
        <w:rPr>
          <w:sz w:val="22"/>
          <w:szCs w:val="22"/>
        </w:rPr>
        <w:t xml:space="preserve"> </w:t>
      </w:r>
    </w:p>
    <w:p w14:paraId="408BD2A4" w14:textId="77777777" w:rsidR="00A34502" w:rsidRPr="004445D3" w:rsidRDefault="00A34502" w:rsidP="000156A0">
      <w:pPr>
        <w:pStyle w:val="Default"/>
        <w:jc w:val="both"/>
        <w:rPr>
          <w:sz w:val="22"/>
          <w:szCs w:val="22"/>
        </w:rPr>
      </w:pPr>
    </w:p>
    <w:p w14:paraId="7728B4F2" w14:textId="5CD2AF7A" w:rsidR="00D11C19" w:rsidRPr="004445D3" w:rsidRDefault="00D505B9" w:rsidP="000156A0">
      <w:pPr>
        <w:pStyle w:val="Default"/>
        <w:jc w:val="both"/>
        <w:rPr>
          <w:sz w:val="22"/>
          <w:szCs w:val="22"/>
        </w:rPr>
      </w:pPr>
      <w:r w:rsidRPr="004445D3">
        <w:rPr>
          <w:sz w:val="22"/>
          <w:szCs w:val="22"/>
        </w:rPr>
        <w:t xml:space="preserve">Further information can be found </w:t>
      </w:r>
      <w:r w:rsidR="00323475" w:rsidRPr="004445D3">
        <w:rPr>
          <w:sz w:val="22"/>
          <w:szCs w:val="22"/>
        </w:rPr>
        <w:t xml:space="preserve">on </w:t>
      </w:r>
      <w:r w:rsidRPr="004445D3">
        <w:rPr>
          <w:sz w:val="22"/>
          <w:szCs w:val="22"/>
        </w:rPr>
        <w:t>o</w:t>
      </w:r>
      <w:r w:rsidR="00323475" w:rsidRPr="004445D3">
        <w:rPr>
          <w:sz w:val="22"/>
          <w:szCs w:val="22"/>
        </w:rPr>
        <w:t>ur</w:t>
      </w:r>
      <w:r w:rsidRPr="004445D3">
        <w:rPr>
          <w:sz w:val="22"/>
          <w:szCs w:val="22"/>
        </w:rPr>
        <w:t xml:space="preserve"> school website</w:t>
      </w:r>
      <w:r w:rsidR="00342968" w:rsidRPr="004445D3">
        <w:rPr>
          <w:sz w:val="22"/>
          <w:szCs w:val="22"/>
        </w:rPr>
        <w:t xml:space="preserve"> </w:t>
      </w:r>
      <w:hyperlink r:id="rId15" w:history="1">
        <w:r w:rsidR="008148AB" w:rsidRPr="004445D3">
          <w:rPr>
            <w:rStyle w:val="Hyperlink"/>
            <w:sz w:val="22"/>
            <w:szCs w:val="22"/>
          </w:rPr>
          <w:t>Heatherwood School - Vacancies and Employment Opportunities</w:t>
        </w:r>
      </w:hyperlink>
    </w:p>
    <w:p w14:paraId="19A2CE7D" w14:textId="77777777" w:rsidR="008148AB" w:rsidRPr="004445D3" w:rsidRDefault="008148AB" w:rsidP="000156A0">
      <w:pPr>
        <w:pStyle w:val="Default"/>
        <w:jc w:val="both"/>
        <w:rPr>
          <w:sz w:val="22"/>
          <w:szCs w:val="22"/>
        </w:rPr>
      </w:pPr>
    </w:p>
    <w:p w14:paraId="6FB29DDA" w14:textId="64ABA759" w:rsidR="00D11C19" w:rsidRPr="004445D3" w:rsidRDefault="00D11C19" w:rsidP="000156A0">
      <w:pPr>
        <w:pStyle w:val="Default"/>
        <w:jc w:val="both"/>
        <w:rPr>
          <w:b/>
          <w:sz w:val="22"/>
          <w:szCs w:val="22"/>
        </w:rPr>
      </w:pPr>
      <w:r w:rsidRPr="004445D3">
        <w:rPr>
          <w:b/>
          <w:sz w:val="22"/>
          <w:szCs w:val="22"/>
        </w:rPr>
        <w:t xml:space="preserve">Nexus Multi Academy Trust is committed to safeguarding and protecting the welfare of children </w:t>
      </w:r>
      <w:r w:rsidR="000348D6" w:rsidRPr="004445D3">
        <w:rPr>
          <w:b/>
          <w:sz w:val="22"/>
          <w:szCs w:val="22"/>
        </w:rPr>
        <w:t xml:space="preserve">and young people </w:t>
      </w:r>
      <w:r w:rsidRPr="004445D3">
        <w:rPr>
          <w:b/>
          <w:sz w:val="22"/>
          <w:szCs w:val="22"/>
        </w:rPr>
        <w:t>and expects all staff and volunteers to share this commitment.</w:t>
      </w:r>
    </w:p>
    <w:p w14:paraId="325EA15E" w14:textId="77777777" w:rsidR="00463084" w:rsidRPr="004445D3" w:rsidRDefault="00463084" w:rsidP="000156A0">
      <w:pPr>
        <w:pStyle w:val="Default"/>
        <w:jc w:val="both"/>
        <w:rPr>
          <w:b/>
          <w:sz w:val="22"/>
          <w:szCs w:val="22"/>
        </w:rPr>
      </w:pPr>
    </w:p>
    <w:p w14:paraId="73615FA6" w14:textId="77777777" w:rsidR="00540E76" w:rsidRPr="004445D3" w:rsidRDefault="00540E76" w:rsidP="000156A0">
      <w:pPr>
        <w:jc w:val="both"/>
        <w:rPr>
          <w:rFonts w:cs="Tahoma"/>
          <w:iCs/>
          <w:color w:val="000000"/>
          <w:sz w:val="22"/>
        </w:rPr>
      </w:pPr>
      <w:r w:rsidRPr="004445D3">
        <w:rPr>
          <w:rFonts w:cs="Tahoma"/>
          <w:iCs/>
          <w:color w:val="000000"/>
          <w:sz w:val="22"/>
        </w:rPr>
        <w:t>Safer recruitment practice and pre-employment checks will be undertaken before any appointment is confirmed.</w:t>
      </w:r>
    </w:p>
    <w:p w14:paraId="799F4E99" w14:textId="1BA9A2D7" w:rsidR="00D11C19" w:rsidRPr="004445D3" w:rsidRDefault="00463084" w:rsidP="000156A0">
      <w:pPr>
        <w:jc w:val="both"/>
        <w:rPr>
          <w:rFonts w:cs="Tahoma"/>
          <w:sz w:val="22"/>
        </w:rPr>
      </w:pPr>
      <w:r w:rsidRPr="004445D3">
        <w:rPr>
          <w:rFonts w:cs="Tahoma"/>
          <w:sz w:val="22"/>
        </w:rPr>
        <w:t xml:space="preserve">This post involves working with children </w:t>
      </w:r>
      <w:r w:rsidR="000348D6" w:rsidRPr="004445D3">
        <w:rPr>
          <w:rFonts w:cs="Tahoma"/>
          <w:sz w:val="22"/>
        </w:rPr>
        <w:t>and young people.  I</w:t>
      </w:r>
      <w:r w:rsidRPr="004445D3">
        <w:rPr>
          <w:rFonts w:cs="Tahoma"/>
          <w:sz w:val="22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4445D3">
          <w:rPr>
            <w:rStyle w:val="Hyperlink"/>
            <w:rFonts w:cs="Tahoma"/>
            <w:sz w:val="22"/>
          </w:rPr>
          <w:t>www.gov.uk/disclosure-barring-service-check</w:t>
        </w:r>
      </w:hyperlink>
      <w:r w:rsidRPr="004445D3">
        <w:rPr>
          <w:rFonts w:cs="Tahoma"/>
          <w:sz w:val="22"/>
        </w:rPr>
        <w:t>.</w:t>
      </w:r>
    </w:p>
    <w:p w14:paraId="381E133D" w14:textId="2C422726" w:rsidR="00FE470C" w:rsidRPr="004445D3" w:rsidRDefault="003A12DF" w:rsidP="000156A0">
      <w:pPr>
        <w:jc w:val="both"/>
        <w:rPr>
          <w:rFonts w:cs="Tahoma"/>
          <w:color w:val="000000"/>
          <w:sz w:val="22"/>
        </w:rPr>
      </w:pPr>
      <w:r w:rsidRPr="004445D3">
        <w:rPr>
          <w:rFonts w:cs="Tahoma"/>
          <w:iCs/>
          <w:color w:val="000000"/>
          <w:sz w:val="22"/>
        </w:rPr>
        <w:t xml:space="preserve">We are an equal opportunities employer </w:t>
      </w:r>
      <w:r w:rsidR="00E85513" w:rsidRPr="004445D3">
        <w:rPr>
          <w:rFonts w:cs="Tahoma"/>
          <w:color w:val="000000"/>
          <w:sz w:val="22"/>
        </w:rPr>
        <w:t>committed to recruiting and retaining a diverse workforce</w:t>
      </w:r>
      <w:r w:rsidRPr="004445D3">
        <w:rPr>
          <w:rFonts w:cs="Tahoma"/>
          <w:color w:val="000000"/>
          <w:sz w:val="22"/>
        </w:rPr>
        <w:t>.</w:t>
      </w:r>
    </w:p>
    <w:p w14:paraId="27B2538B" w14:textId="77777777" w:rsidR="00FE470C" w:rsidRPr="00C44617" w:rsidRDefault="00FE470C" w:rsidP="000156A0">
      <w:pPr>
        <w:jc w:val="both"/>
        <w:rPr>
          <w:rFonts w:cs="Tahoma"/>
          <w:b/>
          <w:sz w:val="20"/>
          <w:szCs w:val="20"/>
        </w:rPr>
      </w:pPr>
    </w:p>
    <w:sectPr w:rsidR="00FE470C" w:rsidRPr="00C44617" w:rsidSect="009A78AB">
      <w:headerReference w:type="default" r:id="rId17"/>
      <w:footerReference w:type="default" r:id="rId18"/>
      <w:pgSz w:w="11906" w:h="16838"/>
      <w:pgMar w:top="1440" w:right="1440" w:bottom="1276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392A" w14:textId="77777777" w:rsidR="00AC1FD7" w:rsidRDefault="00AC1FD7" w:rsidP="004339D2">
      <w:pPr>
        <w:spacing w:after="0" w:line="240" w:lineRule="auto"/>
      </w:pPr>
      <w:r>
        <w:separator/>
      </w:r>
    </w:p>
  </w:endnote>
  <w:endnote w:type="continuationSeparator" w:id="0">
    <w:p w14:paraId="50CCC5EA" w14:textId="77777777" w:rsidR="00AC1FD7" w:rsidRDefault="00AC1FD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0B98" w14:textId="77777777" w:rsidR="00AC1FD7" w:rsidRDefault="00AC1FD7" w:rsidP="004339D2">
      <w:pPr>
        <w:spacing w:after="0" w:line="240" w:lineRule="auto"/>
      </w:pPr>
      <w:r>
        <w:separator/>
      </w:r>
    </w:p>
  </w:footnote>
  <w:footnote w:type="continuationSeparator" w:id="0">
    <w:p w14:paraId="7BA8969F" w14:textId="77777777" w:rsidR="00AC1FD7" w:rsidRDefault="00AC1FD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678A1931" w:rsidR="000C2A65" w:rsidRDefault="0098780D" w:rsidP="000C2A6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A7DB2" wp14:editId="04E812DE">
          <wp:simplePos x="0" y="0"/>
          <wp:positionH relativeFrom="column">
            <wp:posOffset>4770120</wp:posOffset>
          </wp:positionH>
          <wp:positionV relativeFrom="paragraph">
            <wp:posOffset>60960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C2EC2" w14:textId="5B70C3FC" w:rsidR="00CB1642" w:rsidRDefault="008148AB">
    <w:pPr>
      <w:pStyle w:val="Header"/>
    </w:pPr>
    <w:r>
      <w:rPr>
        <w:noProof/>
      </w:rPr>
      <w:drawing>
        <wp:inline distT="0" distB="0" distL="0" distR="0" wp14:anchorId="4DD2639F" wp14:editId="6E7DF50E">
          <wp:extent cx="828675" cy="787140"/>
          <wp:effectExtent l="0" t="0" r="0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031" cy="7988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2094529">
    <w:abstractNumId w:val="1"/>
  </w:num>
  <w:num w:numId="2" w16cid:durableId="1311446823">
    <w:abstractNumId w:val="15"/>
  </w:num>
  <w:num w:numId="3" w16cid:durableId="1400909238">
    <w:abstractNumId w:val="0"/>
  </w:num>
  <w:num w:numId="4" w16cid:durableId="652025591">
    <w:abstractNumId w:val="14"/>
  </w:num>
  <w:num w:numId="5" w16cid:durableId="1609969880">
    <w:abstractNumId w:val="18"/>
  </w:num>
  <w:num w:numId="6" w16cid:durableId="87778601">
    <w:abstractNumId w:val="4"/>
  </w:num>
  <w:num w:numId="7" w16cid:durableId="267976812">
    <w:abstractNumId w:val="11"/>
  </w:num>
  <w:num w:numId="8" w16cid:durableId="1997611949">
    <w:abstractNumId w:val="17"/>
  </w:num>
  <w:num w:numId="9" w16cid:durableId="2102529112">
    <w:abstractNumId w:val="12"/>
  </w:num>
  <w:num w:numId="10" w16cid:durableId="716053056">
    <w:abstractNumId w:val="8"/>
  </w:num>
  <w:num w:numId="11" w16cid:durableId="198056891">
    <w:abstractNumId w:val="9"/>
  </w:num>
  <w:num w:numId="12" w16cid:durableId="2047825109">
    <w:abstractNumId w:val="20"/>
  </w:num>
  <w:num w:numId="13" w16cid:durableId="1564832494">
    <w:abstractNumId w:val="3"/>
  </w:num>
  <w:num w:numId="14" w16cid:durableId="648020405">
    <w:abstractNumId w:val="10"/>
  </w:num>
  <w:num w:numId="15" w16cid:durableId="2133477437">
    <w:abstractNumId w:val="6"/>
  </w:num>
  <w:num w:numId="16" w16cid:durableId="2077126075">
    <w:abstractNumId w:val="13"/>
  </w:num>
  <w:num w:numId="17" w16cid:durableId="2104566902">
    <w:abstractNumId w:val="21"/>
  </w:num>
  <w:num w:numId="18" w16cid:durableId="1902983980">
    <w:abstractNumId w:val="5"/>
  </w:num>
  <w:num w:numId="19" w16cid:durableId="861363674">
    <w:abstractNumId w:val="16"/>
  </w:num>
  <w:num w:numId="20" w16cid:durableId="1241021218">
    <w:abstractNumId w:val="2"/>
  </w:num>
  <w:num w:numId="21" w16cid:durableId="110130548">
    <w:abstractNumId w:val="22"/>
  </w:num>
  <w:num w:numId="22" w16cid:durableId="662246021">
    <w:abstractNumId w:val="19"/>
  </w:num>
  <w:num w:numId="23" w16cid:durableId="163266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156A0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1A5A29"/>
    <w:rsid w:val="002045D9"/>
    <w:rsid w:val="002128F4"/>
    <w:rsid w:val="002177CF"/>
    <w:rsid w:val="00282126"/>
    <w:rsid w:val="00287C17"/>
    <w:rsid w:val="002B21F1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85CA0"/>
    <w:rsid w:val="003863A7"/>
    <w:rsid w:val="00391B38"/>
    <w:rsid w:val="003A12DF"/>
    <w:rsid w:val="003B02AA"/>
    <w:rsid w:val="003B4108"/>
    <w:rsid w:val="003B7E10"/>
    <w:rsid w:val="003C7945"/>
    <w:rsid w:val="003D6092"/>
    <w:rsid w:val="00407D0F"/>
    <w:rsid w:val="0042269E"/>
    <w:rsid w:val="00424319"/>
    <w:rsid w:val="00431EDA"/>
    <w:rsid w:val="004339D2"/>
    <w:rsid w:val="004445D3"/>
    <w:rsid w:val="00451FA5"/>
    <w:rsid w:val="004575F2"/>
    <w:rsid w:val="00460637"/>
    <w:rsid w:val="00463084"/>
    <w:rsid w:val="0047342E"/>
    <w:rsid w:val="004752E7"/>
    <w:rsid w:val="00486385"/>
    <w:rsid w:val="004958C9"/>
    <w:rsid w:val="004A0460"/>
    <w:rsid w:val="004A0CEB"/>
    <w:rsid w:val="004A390C"/>
    <w:rsid w:val="004A4002"/>
    <w:rsid w:val="004C30B8"/>
    <w:rsid w:val="004C37F7"/>
    <w:rsid w:val="004C5CB7"/>
    <w:rsid w:val="004C7FFD"/>
    <w:rsid w:val="004D5D23"/>
    <w:rsid w:val="005176B7"/>
    <w:rsid w:val="00525F63"/>
    <w:rsid w:val="00531A38"/>
    <w:rsid w:val="00531B69"/>
    <w:rsid w:val="00535CB3"/>
    <w:rsid w:val="00540E76"/>
    <w:rsid w:val="00553610"/>
    <w:rsid w:val="005E0BEE"/>
    <w:rsid w:val="005F6DF8"/>
    <w:rsid w:val="00601C8B"/>
    <w:rsid w:val="00620C7B"/>
    <w:rsid w:val="006238A8"/>
    <w:rsid w:val="00625C06"/>
    <w:rsid w:val="0062676C"/>
    <w:rsid w:val="006420C0"/>
    <w:rsid w:val="006473AD"/>
    <w:rsid w:val="0065053B"/>
    <w:rsid w:val="00652DD3"/>
    <w:rsid w:val="0066514C"/>
    <w:rsid w:val="00666344"/>
    <w:rsid w:val="00672661"/>
    <w:rsid w:val="0067545C"/>
    <w:rsid w:val="006A689A"/>
    <w:rsid w:val="006C2751"/>
    <w:rsid w:val="006C6829"/>
    <w:rsid w:val="006F3F72"/>
    <w:rsid w:val="00720329"/>
    <w:rsid w:val="007211B9"/>
    <w:rsid w:val="00737DA5"/>
    <w:rsid w:val="00743B58"/>
    <w:rsid w:val="00750936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148AB"/>
    <w:rsid w:val="00824EB0"/>
    <w:rsid w:val="00830689"/>
    <w:rsid w:val="00832B10"/>
    <w:rsid w:val="00833962"/>
    <w:rsid w:val="00840AAF"/>
    <w:rsid w:val="00853E38"/>
    <w:rsid w:val="00863259"/>
    <w:rsid w:val="00873FCA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8E72C4"/>
    <w:rsid w:val="009036E3"/>
    <w:rsid w:val="0090496F"/>
    <w:rsid w:val="009050AE"/>
    <w:rsid w:val="00911A70"/>
    <w:rsid w:val="00920357"/>
    <w:rsid w:val="009305BD"/>
    <w:rsid w:val="00936768"/>
    <w:rsid w:val="009531A2"/>
    <w:rsid w:val="00954BC2"/>
    <w:rsid w:val="0098324E"/>
    <w:rsid w:val="00984129"/>
    <w:rsid w:val="0098780D"/>
    <w:rsid w:val="009A29BA"/>
    <w:rsid w:val="009A78AB"/>
    <w:rsid w:val="009B246E"/>
    <w:rsid w:val="009D3B6C"/>
    <w:rsid w:val="009D5318"/>
    <w:rsid w:val="009E194D"/>
    <w:rsid w:val="009E5459"/>
    <w:rsid w:val="009F0090"/>
    <w:rsid w:val="00A04807"/>
    <w:rsid w:val="00A13D4F"/>
    <w:rsid w:val="00A34502"/>
    <w:rsid w:val="00A4739D"/>
    <w:rsid w:val="00A53132"/>
    <w:rsid w:val="00A64DD0"/>
    <w:rsid w:val="00A7118E"/>
    <w:rsid w:val="00A7609E"/>
    <w:rsid w:val="00A81169"/>
    <w:rsid w:val="00A8602C"/>
    <w:rsid w:val="00AA743B"/>
    <w:rsid w:val="00AB43C4"/>
    <w:rsid w:val="00AB68AD"/>
    <w:rsid w:val="00AC1FD7"/>
    <w:rsid w:val="00AC3AC4"/>
    <w:rsid w:val="00AE61D6"/>
    <w:rsid w:val="00B03EAD"/>
    <w:rsid w:val="00B066FB"/>
    <w:rsid w:val="00B22D1D"/>
    <w:rsid w:val="00B3147A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27702"/>
    <w:rsid w:val="00D505B9"/>
    <w:rsid w:val="00D53A1D"/>
    <w:rsid w:val="00D5515E"/>
    <w:rsid w:val="00D60654"/>
    <w:rsid w:val="00D61099"/>
    <w:rsid w:val="00D62638"/>
    <w:rsid w:val="00D65C55"/>
    <w:rsid w:val="00D65D18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2658E"/>
    <w:rsid w:val="00F46AE6"/>
    <w:rsid w:val="00F52A4E"/>
    <w:rsid w:val="00F9377E"/>
    <w:rsid w:val="00F944CC"/>
    <w:rsid w:val="00FA7DB0"/>
    <w:rsid w:val="00FC7368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therwood@nexusma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therwoodschool.org/page/?title=Vacancies+and+Employment+Opportunities&amp;pid=4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coates@nexusma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40539-da04-42c3-9305-6e41b5b5c2ff" xsi:nil="true"/>
    <p4923dae6b3e4b81985783fe791c8486 xmlns="dc640539-da04-42c3-9305-6e41b5b5c2ff">
      <Terms xmlns="http://schemas.microsoft.com/office/infopath/2007/PartnerControls"/>
    </p4923dae6b3e4b81985783fe791c8486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3215194739448A0F6A2959DC30DB0" ma:contentTypeVersion="6" ma:contentTypeDescription="Create a new document." ma:contentTypeScope="" ma:versionID="ed7359fc9fb9e19c149c91ab83561b78">
  <xsd:schema xmlns:xsd="http://www.w3.org/2001/XMLSchema" xmlns:xs="http://www.w3.org/2001/XMLSchema" xmlns:p="http://schemas.microsoft.com/office/2006/metadata/properties" xmlns:ns2="dc640539-da04-42c3-9305-6e41b5b5c2ff" xmlns:ns3="8160fb2b-9dde-40bf-8aff-fef5a91c6b2e" targetNamespace="http://schemas.microsoft.com/office/2006/metadata/properties" ma:root="true" ma:fieldsID="c5e1bd5d7bf7651e4a102141efad83dc" ns2:_="" ns3:_="">
    <xsd:import namespace="dc640539-da04-42c3-9305-6e41b5b5c2ff"/>
    <xsd:import namespace="8160fb2b-9dde-40bf-8aff-fef5a91c6b2e"/>
    <xsd:element name="properties">
      <xsd:complexType>
        <xsd:sequence>
          <xsd:element name="documentManagement">
            <xsd:complexType>
              <xsd:all>
                <xsd:element ref="ns2:p4923dae6b3e4b81985783fe791c848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40539-da04-42c3-9305-6e41b5b5c2ff" elementFormDefault="qualified">
    <xsd:import namespace="http://schemas.microsoft.com/office/2006/documentManagement/types"/>
    <xsd:import namespace="http://schemas.microsoft.com/office/infopath/2007/PartnerControls"/>
    <xsd:element name="p4923dae6b3e4b81985783fe791c8486" ma:index="9" nillable="true" ma:taxonomy="true" ma:internalName="p4923dae6b3e4b81985783fe791c8486" ma:taxonomyFieldName="Staff_x0020_Category" ma:displayName="Staff Category" ma:fieldId="{94923dae-6b3e-4b81-9857-83fe791c8486}" ma:sspId="98294597-5ce1-4d18-8f10-0076b94cc9d7" ma:termSetId="56df72d0-4ba6-4166-86bc-0b530e4ff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d8e5f90-34e3-4d74-bbfb-5f0d7dc86fc1}" ma:internalName="TaxCatchAll" ma:showField="CatchAllData" ma:web="dc640539-da04-42c3-9305-6e41b5b5c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fb2b-9dde-40bf-8aff-fef5a91c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dc640539-da04-42c3-9305-6e41b5b5c2ff"/>
  </ds:schemaRefs>
</ds:datastoreItem>
</file>

<file path=customXml/itemProps2.xml><?xml version="1.0" encoding="utf-8"?>
<ds:datastoreItem xmlns:ds="http://schemas.openxmlformats.org/officeDocument/2006/customXml" ds:itemID="{A445F500-3A24-42A7-9535-941D7FF71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B6FB3-13F9-45CF-B756-12450F12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40539-da04-42c3-9305-6e41b5b5c2ff"/>
    <ds:schemaRef ds:uri="8160fb2b-9dde-40bf-8aff-fef5a91c6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</TotalTime>
  <Pages>3</Pages>
  <Words>947</Words>
  <Characters>5399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Pam Rebbeck (Heatherwood)</cp:lastModifiedBy>
  <cp:revision>2</cp:revision>
  <cp:lastPrinted>2021-06-03T08:15:00Z</cp:lastPrinted>
  <dcterms:created xsi:type="dcterms:W3CDTF">2026-01-28T08:18:00Z</dcterms:created>
  <dcterms:modified xsi:type="dcterms:W3CDTF">2026-01-28T08:18:00Z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0x010100D1D3215194739448A0F6A2959DC30DB0</vt:lpwstr>
  </property>
</Properties>
</file>