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5FCB6209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544036">
        <w:rPr>
          <w:rFonts w:cs="Tahoma"/>
          <w:b/>
          <w:sz w:val="20"/>
          <w:szCs w:val="20"/>
        </w:rPr>
        <w:t>Curriculum Leader - Mathematics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0EBB3A0A" w14:textId="59AB089E" w:rsidR="00544036" w:rsidRDefault="00B35C6B" w:rsidP="00544036">
      <w:pPr>
        <w:ind w:left="1701" w:hanging="1701"/>
        <w:rPr>
          <w:rFonts w:cs="Tahoma"/>
          <w:bCs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544036">
        <w:rPr>
          <w:rFonts w:cs="Tahoma"/>
          <w:sz w:val="20"/>
          <w:szCs w:val="20"/>
        </w:rPr>
        <w:t xml:space="preserve">Full time </w:t>
      </w:r>
      <w:r w:rsidR="00544036" w:rsidRPr="00BA7765">
        <w:rPr>
          <w:rFonts w:cs="Tahoma"/>
          <w:bCs/>
          <w:sz w:val="20"/>
          <w:szCs w:val="20"/>
        </w:rPr>
        <w:t>MPS/UPS + SEN Allowance (£</w:t>
      </w:r>
      <w:r w:rsidR="00544036">
        <w:rPr>
          <w:rFonts w:cs="Tahoma"/>
          <w:bCs/>
          <w:sz w:val="20"/>
          <w:szCs w:val="20"/>
        </w:rPr>
        <w:t>32,916 - £51,048 +SEN Allowance £2787 + TLR2 £3527)</w:t>
      </w:r>
    </w:p>
    <w:p w14:paraId="40E4010B" w14:textId="3A67F039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544036">
        <w:rPr>
          <w:rFonts w:cs="Tahoma"/>
          <w:sz w:val="20"/>
          <w:szCs w:val="20"/>
        </w:rPr>
        <w:t>Endeavour Academy, Nottingham</w:t>
      </w:r>
    </w:p>
    <w:p w14:paraId="0608D280" w14:textId="40777C1F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9036E3" w:rsidRPr="00544036">
        <w:rPr>
          <w:rFonts w:cs="Tahoma"/>
          <w:bCs/>
          <w:sz w:val="20"/>
          <w:szCs w:val="20"/>
        </w:rPr>
        <w:t xml:space="preserve">Full-time </w:t>
      </w:r>
      <w:r w:rsidR="00CE1DE3" w:rsidRPr="00544036">
        <w:rPr>
          <w:rFonts w:cs="Tahoma"/>
          <w:bCs/>
          <w:sz w:val="20"/>
          <w:szCs w:val="20"/>
        </w:rPr>
        <w:t>Permanent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0A6E7766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544036">
        <w:rPr>
          <w:rFonts w:cs="Tahoma"/>
          <w:sz w:val="20"/>
          <w:szCs w:val="20"/>
        </w:rPr>
        <w:t>Wednesday 8</w:t>
      </w:r>
      <w:r w:rsidR="00544036" w:rsidRPr="00544036">
        <w:rPr>
          <w:rFonts w:cs="Tahoma"/>
          <w:sz w:val="20"/>
          <w:szCs w:val="20"/>
          <w:vertAlign w:val="superscript"/>
        </w:rPr>
        <w:t>th</w:t>
      </w:r>
      <w:r w:rsidR="00544036">
        <w:rPr>
          <w:rFonts w:cs="Tahoma"/>
          <w:sz w:val="20"/>
          <w:szCs w:val="20"/>
        </w:rPr>
        <w:t xml:space="preserve"> October 2025 at midday</w:t>
      </w:r>
    </w:p>
    <w:p w14:paraId="1D88D9FD" w14:textId="50F77F49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544036">
        <w:rPr>
          <w:rFonts w:cs="Tahoma"/>
          <w:sz w:val="20"/>
          <w:szCs w:val="20"/>
        </w:rPr>
        <w:t>Friday 10</w:t>
      </w:r>
      <w:r w:rsidR="00544036" w:rsidRPr="00544036">
        <w:rPr>
          <w:rFonts w:cs="Tahoma"/>
          <w:sz w:val="20"/>
          <w:szCs w:val="20"/>
          <w:vertAlign w:val="superscript"/>
        </w:rPr>
        <w:t>th</w:t>
      </w:r>
      <w:r w:rsidR="00544036">
        <w:rPr>
          <w:rFonts w:cs="Tahoma"/>
          <w:sz w:val="20"/>
          <w:szCs w:val="20"/>
        </w:rPr>
        <w:t xml:space="preserve"> October 2025</w:t>
      </w:r>
    </w:p>
    <w:p w14:paraId="261F7FCD" w14:textId="17401D8D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544036">
        <w:rPr>
          <w:rFonts w:cs="Tahoma"/>
          <w:sz w:val="20"/>
          <w:szCs w:val="20"/>
        </w:rPr>
        <w:t>W/C 13</w:t>
      </w:r>
      <w:r w:rsidR="00544036" w:rsidRPr="00544036">
        <w:rPr>
          <w:rFonts w:cs="Tahoma"/>
          <w:sz w:val="20"/>
          <w:szCs w:val="20"/>
          <w:vertAlign w:val="superscript"/>
        </w:rPr>
        <w:t>th</w:t>
      </w:r>
      <w:r w:rsidR="00544036">
        <w:rPr>
          <w:rFonts w:cs="Tahoma"/>
          <w:sz w:val="20"/>
          <w:szCs w:val="20"/>
        </w:rPr>
        <w:t xml:space="preserve"> October 2025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1A9665F4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78151C51" w14:textId="77777777" w:rsidR="00544036" w:rsidRPr="00BA7765" w:rsidRDefault="00544036" w:rsidP="00544036">
      <w:pPr>
        <w:jc w:val="both"/>
        <w:rPr>
          <w:rFonts w:cs="Tahoma"/>
          <w:sz w:val="20"/>
          <w:szCs w:val="20"/>
        </w:rPr>
      </w:pPr>
      <w:r w:rsidRPr="00BA7765">
        <w:rPr>
          <w:rFonts w:cs="Tahoma"/>
          <w:sz w:val="20"/>
          <w:szCs w:val="20"/>
          <w:shd w:val="clear" w:color="auto" w:fill="FFFFFF"/>
        </w:rPr>
        <w:t xml:space="preserve">Our children and young people at </w:t>
      </w:r>
      <w:r>
        <w:rPr>
          <w:rFonts w:cs="Tahoma"/>
          <w:sz w:val="20"/>
          <w:szCs w:val="20"/>
          <w:shd w:val="clear" w:color="auto" w:fill="FFFFFF"/>
        </w:rPr>
        <w:t>Endeavour</w:t>
      </w:r>
      <w:r w:rsidRPr="00BA7765">
        <w:rPr>
          <w:rFonts w:cs="Tahoma"/>
          <w:sz w:val="20"/>
          <w:szCs w:val="20"/>
          <w:shd w:val="clear" w:color="auto" w:fill="FFFFFF"/>
        </w:rPr>
        <w:t xml:space="preserve"> deserve an education that will change their lives and give them the opportunity to fulfil their potential. Staff employed in our Academy Trust enjoy a fulfilling career and we focus on releasing your potential and maximising your impact.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463F4AE9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ED7EDE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1C96594D" w14:textId="77777777" w:rsidR="00544036" w:rsidRPr="00C44617" w:rsidRDefault="00544036" w:rsidP="00FE470C">
      <w:pPr>
        <w:pStyle w:val="Default"/>
        <w:rPr>
          <w:b/>
          <w:sz w:val="20"/>
          <w:szCs w:val="20"/>
        </w:rPr>
      </w:pPr>
    </w:p>
    <w:p w14:paraId="739D4B33" w14:textId="77777777" w:rsidR="00544036" w:rsidRPr="00BA7765" w:rsidRDefault="00544036" w:rsidP="0054403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BA7765">
        <w:rPr>
          <w:color w:val="auto"/>
          <w:sz w:val="20"/>
          <w:szCs w:val="20"/>
          <w:shd w:val="clear" w:color="auto" w:fill="FFFFFF"/>
        </w:rPr>
        <w:t>We are looking to recruit a qualified teaching colleague to join our amazing school and to lead the Maths team with ambition and enthusiasm.</w:t>
      </w:r>
    </w:p>
    <w:p w14:paraId="745AEA78" w14:textId="77777777" w:rsidR="00544036" w:rsidRPr="00BA7765" w:rsidRDefault="00544036" w:rsidP="0054403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</w:p>
    <w:p w14:paraId="5EE2030A" w14:textId="77777777" w:rsidR="00544036" w:rsidRPr="00BA7765" w:rsidRDefault="00544036" w:rsidP="0054403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BA7765">
        <w:rPr>
          <w:color w:val="auto"/>
          <w:sz w:val="20"/>
          <w:szCs w:val="20"/>
          <w:shd w:val="clear" w:color="auto" w:fill="FFFFFF"/>
        </w:rPr>
        <w:t>We encourage any potential candidates to visit our school to meet our wonderful children and amazing staff team. We know that you will love what you see!</w:t>
      </w:r>
    </w:p>
    <w:p w14:paraId="1F9B83CE" w14:textId="77777777" w:rsidR="00544036" w:rsidRPr="00BA7765" w:rsidRDefault="00544036" w:rsidP="0054403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</w:p>
    <w:p w14:paraId="2C1C4244" w14:textId="77777777" w:rsidR="00544036" w:rsidRPr="00BA7765" w:rsidRDefault="00544036" w:rsidP="0054403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BA7765">
        <w:rPr>
          <w:color w:val="auto"/>
          <w:sz w:val="20"/>
          <w:szCs w:val="20"/>
          <w:shd w:val="clear" w:color="auto" w:fill="FFFFFF"/>
        </w:rPr>
        <w:t>This post is offered with a SEN allowance</w:t>
      </w:r>
      <w:r>
        <w:rPr>
          <w:color w:val="auto"/>
          <w:sz w:val="20"/>
          <w:szCs w:val="20"/>
          <w:shd w:val="clear" w:color="auto" w:fill="FFFFFF"/>
        </w:rPr>
        <w:t xml:space="preserve"> and an additional TLR2</w:t>
      </w:r>
      <w:r w:rsidRPr="00BA7765">
        <w:rPr>
          <w:color w:val="auto"/>
          <w:sz w:val="20"/>
          <w:szCs w:val="20"/>
          <w:shd w:val="clear" w:color="auto" w:fill="FFFFFF"/>
        </w:rPr>
        <w:t xml:space="preserve">. Additionally, Curriculum Leaders at </w:t>
      </w:r>
      <w:r>
        <w:rPr>
          <w:color w:val="auto"/>
          <w:sz w:val="20"/>
          <w:szCs w:val="20"/>
          <w:shd w:val="clear" w:color="auto" w:fill="FFFFFF"/>
        </w:rPr>
        <w:t>Endeavour</w:t>
      </w:r>
      <w:r w:rsidRPr="00BA7765">
        <w:rPr>
          <w:color w:val="auto"/>
          <w:sz w:val="20"/>
          <w:szCs w:val="20"/>
          <w:shd w:val="clear" w:color="auto" w:fill="FFFFFF"/>
        </w:rPr>
        <w:t xml:space="preserve"> Academy are allocated non-contact time that equates to 1 day per week to enable them </w:t>
      </w:r>
      <w:proofErr w:type="gramStart"/>
      <w:r w:rsidRPr="00BA7765">
        <w:rPr>
          <w:color w:val="auto"/>
          <w:sz w:val="20"/>
          <w:szCs w:val="20"/>
          <w:shd w:val="clear" w:color="auto" w:fill="FFFFFF"/>
        </w:rPr>
        <w:t>undertake</w:t>
      </w:r>
      <w:proofErr w:type="gramEnd"/>
      <w:r w:rsidRPr="00BA7765">
        <w:rPr>
          <w:color w:val="auto"/>
          <w:sz w:val="20"/>
          <w:szCs w:val="20"/>
          <w:shd w:val="clear" w:color="auto" w:fill="FFFFFF"/>
        </w:rPr>
        <w:t xml:space="preserve"> their duties effectively. </w:t>
      </w:r>
    </w:p>
    <w:p w14:paraId="6D601C2C" w14:textId="77777777" w:rsidR="00544036" w:rsidRDefault="00544036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137110C7" w14:textId="77777777" w:rsidR="00544036" w:rsidRDefault="00544036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64C976CD" w14:textId="77777777" w:rsidR="00544036" w:rsidRDefault="00544036" w:rsidP="00D11C19">
      <w:pPr>
        <w:pStyle w:val="Default"/>
        <w:rPr>
          <w:b/>
          <w:sz w:val="20"/>
          <w:szCs w:val="20"/>
        </w:rPr>
      </w:pPr>
    </w:p>
    <w:p w14:paraId="5C7C80DC" w14:textId="77777777" w:rsidR="00544036" w:rsidRDefault="00544036" w:rsidP="00D11C19">
      <w:pPr>
        <w:pStyle w:val="Default"/>
        <w:rPr>
          <w:b/>
          <w:sz w:val="20"/>
          <w:szCs w:val="20"/>
        </w:rPr>
      </w:pPr>
    </w:p>
    <w:p w14:paraId="51154C00" w14:textId="77777777" w:rsidR="00544036" w:rsidRDefault="00544036" w:rsidP="00D11C19">
      <w:pPr>
        <w:pStyle w:val="Default"/>
        <w:rPr>
          <w:b/>
          <w:sz w:val="20"/>
          <w:szCs w:val="20"/>
        </w:rPr>
      </w:pPr>
    </w:p>
    <w:p w14:paraId="59678281" w14:textId="2F68586E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1CE4A2E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314503">
        <w:rPr>
          <w:sz w:val="20"/>
          <w:szCs w:val="20"/>
        </w:rPr>
        <w:t>Layla Wall – lwall@nexusmat.org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ADCE984" w14:textId="77777777" w:rsidR="00314503" w:rsidRPr="00C44617" w:rsidRDefault="00E17679" w:rsidP="0031450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314503">
        <w:rPr>
          <w:sz w:val="20"/>
          <w:szCs w:val="20"/>
        </w:rPr>
        <w:t>Layla Wall – lwall@nexusmat.org</w:t>
      </w:r>
    </w:p>
    <w:p w14:paraId="5429FD2C" w14:textId="17F742C0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08AD75FE" w14:textId="77777777" w:rsidR="00314503" w:rsidRPr="00BA7765" w:rsidRDefault="00314503" w:rsidP="00314503">
      <w:pPr>
        <w:pStyle w:val="Default"/>
        <w:jc w:val="both"/>
        <w:rPr>
          <w:sz w:val="20"/>
          <w:szCs w:val="20"/>
        </w:rPr>
      </w:pPr>
      <w:r w:rsidRPr="00BA7765">
        <w:rPr>
          <w:sz w:val="20"/>
          <w:szCs w:val="20"/>
        </w:rPr>
        <w:t xml:space="preserve">For an informal and confidential conversation about the role, please email </w:t>
      </w:r>
      <w:r>
        <w:rPr>
          <w:sz w:val="20"/>
          <w:szCs w:val="20"/>
        </w:rPr>
        <w:t>Layla Wall</w:t>
      </w:r>
      <w:r w:rsidRPr="00BA7765">
        <w:rPr>
          <w:sz w:val="20"/>
          <w:szCs w:val="20"/>
        </w:rPr>
        <w:t xml:space="preserve"> – </w:t>
      </w:r>
      <w:r>
        <w:rPr>
          <w:sz w:val="20"/>
          <w:szCs w:val="20"/>
        </w:rPr>
        <w:t>School Resource</w:t>
      </w:r>
      <w:r w:rsidRPr="00BA7765">
        <w:rPr>
          <w:sz w:val="20"/>
          <w:szCs w:val="20"/>
        </w:rPr>
        <w:t xml:space="preserve"> Manager at </w:t>
      </w:r>
      <w:r>
        <w:rPr>
          <w:sz w:val="20"/>
          <w:szCs w:val="20"/>
        </w:rPr>
        <w:t>Endeavour</w:t>
      </w:r>
      <w:r w:rsidRPr="00BA7765">
        <w:rPr>
          <w:sz w:val="20"/>
          <w:szCs w:val="20"/>
        </w:rPr>
        <w:t xml:space="preserve"> Academy to arrange a phone call </w:t>
      </w:r>
      <w:r>
        <w:rPr>
          <w:sz w:val="20"/>
          <w:szCs w:val="20"/>
        </w:rPr>
        <w:t>(lwall</w:t>
      </w:r>
      <w:r w:rsidRPr="00BA7765">
        <w:rPr>
          <w:sz w:val="20"/>
          <w:szCs w:val="20"/>
        </w:rPr>
        <w:t>@nexusmat.org).</w:t>
      </w:r>
    </w:p>
    <w:p w14:paraId="63A6674B" w14:textId="28884A9E" w:rsidR="00D505B9" w:rsidRPr="00C44617" w:rsidRDefault="00D505B9" w:rsidP="009036E3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186A7D">
      <w:pPr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D27F" w14:textId="77777777" w:rsidR="00B02FF2" w:rsidRDefault="00B02FF2" w:rsidP="004339D2">
      <w:pPr>
        <w:spacing w:after="0" w:line="240" w:lineRule="auto"/>
      </w:pPr>
      <w:r>
        <w:separator/>
      </w:r>
    </w:p>
  </w:endnote>
  <w:endnote w:type="continuationSeparator" w:id="0">
    <w:p w14:paraId="18BA77A5" w14:textId="77777777" w:rsidR="00B02FF2" w:rsidRDefault="00B02FF2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5119" w14:textId="77777777" w:rsidR="00B02FF2" w:rsidRDefault="00B02FF2" w:rsidP="004339D2">
      <w:pPr>
        <w:spacing w:after="0" w:line="240" w:lineRule="auto"/>
      </w:pPr>
      <w:r>
        <w:separator/>
      </w:r>
    </w:p>
  </w:footnote>
  <w:footnote w:type="continuationSeparator" w:id="0">
    <w:p w14:paraId="417197A1" w14:textId="77777777" w:rsidR="00B02FF2" w:rsidRDefault="00B02FF2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4D9BEBDD" w:rsidR="000C2A65" w:rsidRDefault="00314503" w:rsidP="000C2A65">
    <w:pPr>
      <w:pStyle w:val="Header"/>
      <w:jc w:val="right"/>
    </w:pPr>
    <w:r>
      <w:rPr>
        <w:rFonts w:cs="Tahoma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E43777" wp14:editId="3E0697A4">
          <wp:simplePos x="0" y="0"/>
          <wp:positionH relativeFrom="margin">
            <wp:posOffset>-342900</wp:posOffset>
          </wp:positionH>
          <wp:positionV relativeFrom="paragraph">
            <wp:posOffset>-106045</wp:posOffset>
          </wp:positionV>
          <wp:extent cx="2565400" cy="790575"/>
          <wp:effectExtent l="0" t="0" r="6350" b="9525"/>
          <wp:wrapThrough wrapText="bothSides">
            <wp:wrapPolygon edited="0">
              <wp:start x="0" y="0"/>
              <wp:lineTo x="0" y="21340"/>
              <wp:lineTo x="21493" y="21340"/>
              <wp:lineTo x="21493" y="0"/>
              <wp:lineTo x="0" y="0"/>
            </wp:wrapPolygon>
          </wp:wrapThrough>
          <wp:docPr id="77845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046BB886" w:rsidR="000C2A65" w:rsidRDefault="000C2A65">
    <w:pPr>
      <w:pStyle w:val="Header"/>
    </w:pP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039480">
    <w:abstractNumId w:val="1"/>
  </w:num>
  <w:num w:numId="2" w16cid:durableId="10574773">
    <w:abstractNumId w:val="15"/>
  </w:num>
  <w:num w:numId="3" w16cid:durableId="966358028">
    <w:abstractNumId w:val="0"/>
  </w:num>
  <w:num w:numId="4" w16cid:durableId="954483565">
    <w:abstractNumId w:val="14"/>
  </w:num>
  <w:num w:numId="5" w16cid:durableId="1419253983">
    <w:abstractNumId w:val="18"/>
  </w:num>
  <w:num w:numId="6" w16cid:durableId="48921689">
    <w:abstractNumId w:val="4"/>
  </w:num>
  <w:num w:numId="7" w16cid:durableId="1420103390">
    <w:abstractNumId w:val="11"/>
  </w:num>
  <w:num w:numId="8" w16cid:durableId="1964991948">
    <w:abstractNumId w:val="17"/>
  </w:num>
  <w:num w:numId="9" w16cid:durableId="1238519973">
    <w:abstractNumId w:val="12"/>
  </w:num>
  <w:num w:numId="10" w16cid:durableId="519395603">
    <w:abstractNumId w:val="8"/>
  </w:num>
  <w:num w:numId="11" w16cid:durableId="1612857041">
    <w:abstractNumId w:val="9"/>
  </w:num>
  <w:num w:numId="12" w16cid:durableId="854808001">
    <w:abstractNumId w:val="20"/>
  </w:num>
  <w:num w:numId="13" w16cid:durableId="194848389">
    <w:abstractNumId w:val="3"/>
  </w:num>
  <w:num w:numId="14" w16cid:durableId="1047946859">
    <w:abstractNumId w:val="10"/>
  </w:num>
  <w:num w:numId="15" w16cid:durableId="410009693">
    <w:abstractNumId w:val="6"/>
  </w:num>
  <w:num w:numId="16" w16cid:durableId="1919636349">
    <w:abstractNumId w:val="13"/>
  </w:num>
  <w:num w:numId="17" w16cid:durableId="1163277289">
    <w:abstractNumId w:val="21"/>
  </w:num>
  <w:num w:numId="18" w16cid:durableId="316233173">
    <w:abstractNumId w:val="5"/>
  </w:num>
  <w:num w:numId="19" w16cid:durableId="2114519990">
    <w:abstractNumId w:val="16"/>
  </w:num>
  <w:num w:numId="20" w16cid:durableId="287250153">
    <w:abstractNumId w:val="2"/>
  </w:num>
  <w:num w:numId="21" w16cid:durableId="173613039">
    <w:abstractNumId w:val="22"/>
  </w:num>
  <w:num w:numId="22" w16cid:durableId="633024822">
    <w:abstractNumId w:val="19"/>
  </w:num>
  <w:num w:numId="23" w16cid:durableId="2021538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05FA"/>
    <w:rsid w:val="000B7144"/>
    <w:rsid w:val="000C0DD1"/>
    <w:rsid w:val="000C2A65"/>
    <w:rsid w:val="000D103D"/>
    <w:rsid w:val="000E12D6"/>
    <w:rsid w:val="000F447B"/>
    <w:rsid w:val="0010269E"/>
    <w:rsid w:val="00110D4B"/>
    <w:rsid w:val="00124BD6"/>
    <w:rsid w:val="001274C7"/>
    <w:rsid w:val="00137441"/>
    <w:rsid w:val="0015263E"/>
    <w:rsid w:val="0016338F"/>
    <w:rsid w:val="00176016"/>
    <w:rsid w:val="00186A7D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14503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4403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1738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2FF2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D6442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47C1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D7EDE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2</TotalTime>
  <Pages>2</Pages>
  <Words>672</Words>
  <Characters>3639</Characters>
  <Application>Microsoft Office Word</Application>
  <DocSecurity>0</DocSecurity>
  <Lines>95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3</cp:revision>
  <cp:lastPrinted>2021-06-03T08:15:00Z</cp:lastPrinted>
  <dcterms:created xsi:type="dcterms:W3CDTF">2025-09-22T14:32:00Z</dcterms:created>
  <dcterms:modified xsi:type="dcterms:W3CDTF">2025-09-22T14:56:00Z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