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48AD" w14:textId="77777777" w:rsidR="00CA311A" w:rsidRDefault="00CA311A" w:rsidP="0077643A">
      <w:pPr>
        <w:rPr>
          <w:rFonts w:cs="Tahoma"/>
          <w:b/>
          <w:sz w:val="20"/>
          <w:szCs w:val="20"/>
        </w:rPr>
      </w:pPr>
    </w:p>
    <w:p w14:paraId="315FF12D" w14:textId="767E00AB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765C07">
        <w:rPr>
          <w:rFonts w:cs="Tahoma"/>
          <w:sz w:val="20"/>
          <w:szCs w:val="20"/>
        </w:rPr>
        <w:t>EHCP Administrator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12F555C2" w:rsidR="0077643A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765C07">
        <w:rPr>
          <w:rFonts w:cs="Tahoma"/>
          <w:sz w:val="20"/>
          <w:szCs w:val="20"/>
        </w:rPr>
        <w:t>37 hours per week,</w:t>
      </w:r>
      <w:r w:rsidR="00AC2E85">
        <w:rPr>
          <w:rFonts w:cs="Tahoma"/>
          <w:sz w:val="20"/>
          <w:szCs w:val="20"/>
        </w:rPr>
        <w:t xml:space="preserve"> </w:t>
      </w:r>
      <w:r w:rsidR="00765C07">
        <w:rPr>
          <w:rFonts w:cs="Tahoma"/>
          <w:sz w:val="20"/>
          <w:szCs w:val="20"/>
        </w:rPr>
        <w:t>Band E</w:t>
      </w:r>
      <w:r w:rsidR="00AC2E85">
        <w:rPr>
          <w:rFonts w:cs="Tahoma"/>
          <w:sz w:val="20"/>
          <w:szCs w:val="20"/>
        </w:rPr>
        <w:t xml:space="preserve"> </w:t>
      </w:r>
      <w:r w:rsidR="00D46DAA">
        <w:rPr>
          <w:rFonts w:cs="Tahoma"/>
          <w:sz w:val="20"/>
          <w:szCs w:val="20"/>
        </w:rPr>
        <w:t>£</w:t>
      </w:r>
      <w:r w:rsidR="004756D9">
        <w:rPr>
          <w:rFonts w:cs="Tahoma"/>
          <w:sz w:val="20"/>
          <w:szCs w:val="20"/>
        </w:rPr>
        <w:t>22,848 - £24,353</w:t>
      </w:r>
      <w:r w:rsidR="00AC2E85">
        <w:rPr>
          <w:rFonts w:cs="Tahoma"/>
          <w:sz w:val="20"/>
          <w:szCs w:val="20"/>
        </w:rPr>
        <w:t xml:space="preserve"> actual salary</w:t>
      </w:r>
    </w:p>
    <w:p w14:paraId="7981269A" w14:textId="152F931C" w:rsidR="00AC2E85" w:rsidRPr="00AC2E85" w:rsidRDefault="00AC2E85" w:rsidP="0077643A">
      <w:pPr>
        <w:rPr>
          <w:rFonts w:cs="Tahoma"/>
          <w:sz w:val="18"/>
          <w:szCs w:val="18"/>
        </w:rPr>
      </w:pPr>
      <w:r w:rsidRPr="00AC2E85">
        <w:rPr>
          <w:rFonts w:cs="Tahoma"/>
          <w:color w:val="000000"/>
          <w:sz w:val="20"/>
          <w:szCs w:val="20"/>
          <w:shd w:val="clear" w:color="auto" w:fill="FFFFFF"/>
        </w:rPr>
        <w:t>(Inclusive of the provisional 3.2% cost of living pay award)</w:t>
      </w:r>
    </w:p>
    <w:p w14:paraId="40E4010B" w14:textId="60AD4C3A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765C07">
        <w:rPr>
          <w:rFonts w:cs="Tahoma"/>
          <w:sz w:val="20"/>
          <w:szCs w:val="20"/>
        </w:rPr>
        <w:t>Abbey School</w:t>
      </w:r>
    </w:p>
    <w:p w14:paraId="0608D280" w14:textId="0719D00A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765C07">
        <w:rPr>
          <w:rFonts w:cs="Tahoma"/>
          <w:sz w:val="20"/>
          <w:szCs w:val="20"/>
        </w:rPr>
        <w:t>Permanent – Term Time</w:t>
      </w:r>
      <w:r w:rsidR="00CE1DE3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67777DA2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765C07">
        <w:rPr>
          <w:rFonts w:cs="Tahoma"/>
          <w:sz w:val="20"/>
          <w:szCs w:val="20"/>
        </w:rPr>
        <w:t>14</w:t>
      </w:r>
      <w:r w:rsidR="00765C07" w:rsidRPr="00765C07">
        <w:rPr>
          <w:rFonts w:cs="Tahoma"/>
          <w:sz w:val="20"/>
          <w:szCs w:val="20"/>
          <w:vertAlign w:val="superscript"/>
        </w:rPr>
        <w:t>th</w:t>
      </w:r>
      <w:r w:rsidR="00765C07">
        <w:rPr>
          <w:rFonts w:cs="Tahoma"/>
          <w:sz w:val="20"/>
          <w:szCs w:val="20"/>
        </w:rPr>
        <w:t xml:space="preserve"> July 2025, 10 am</w:t>
      </w:r>
    </w:p>
    <w:p w14:paraId="1D88D9FD" w14:textId="58CE2F5A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765C07">
        <w:rPr>
          <w:rFonts w:cs="Tahoma"/>
          <w:sz w:val="20"/>
          <w:szCs w:val="20"/>
        </w:rPr>
        <w:t>14</w:t>
      </w:r>
      <w:r w:rsidR="00765C07" w:rsidRPr="00765C07">
        <w:rPr>
          <w:rFonts w:cs="Tahoma"/>
          <w:sz w:val="20"/>
          <w:szCs w:val="20"/>
          <w:vertAlign w:val="superscript"/>
        </w:rPr>
        <w:t>th</w:t>
      </w:r>
      <w:r w:rsidR="00765C07">
        <w:rPr>
          <w:rFonts w:cs="Tahoma"/>
          <w:sz w:val="20"/>
          <w:szCs w:val="20"/>
        </w:rPr>
        <w:t xml:space="preserve"> July 2025</w:t>
      </w:r>
    </w:p>
    <w:p w14:paraId="61DEEE55" w14:textId="46772500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765C07">
        <w:rPr>
          <w:rFonts w:cs="Tahoma"/>
          <w:sz w:val="20"/>
          <w:szCs w:val="20"/>
        </w:rPr>
        <w:t>17</w:t>
      </w:r>
      <w:r w:rsidR="00765C07" w:rsidRPr="00765C07">
        <w:rPr>
          <w:rFonts w:cs="Tahoma"/>
          <w:sz w:val="20"/>
          <w:szCs w:val="20"/>
          <w:vertAlign w:val="superscript"/>
        </w:rPr>
        <w:t>th</w:t>
      </w:r>
      <w:r w:rsidR="00765C07">
        <w:rPr>
          <w:rFonts w:cs="Tahoma"/>
          <w:sz w:val="20"/>
          <w:szCs w:val="20"/>
        </w:rPr>
        <w:t xml:space="preserve"> July 2025</w:t>
      </w:r>
    </w:p>
    <w:p w14:paraId="63D3528E" w14:textId="77777777" w:rsidR="00AC2E85" w:rsidRDefault="00AC2E85" w:rsidP="0000055A">
      <w:pPr>
        <w:rPr>
          <w:rFonts w:cs="Tahoma"/>
          <w:b/>
          <w:sz w:val="20"/>
          <w:szCs w:val="20"/>
        </w:rPr>
      </w:pPr>
    </w:p>
    <w:p w14:paraId="7CBA38A1" w14:textId="77777777" w:rsidR="003E5C85" w:rsidRPr="00C44617" w:rsidRDefault="003E5C85" w:rsidP="003E5C85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F1B850F" w14:textId="77777777" w:rsidR="003E5C85" w:rsidRDefault="003E5C85" w:rsidP="003E5C85">
      <w:pPr>
        <w:rPr>
          <w:sz w:val="20"/>
        </w:rPr>
      </w:pPr>
      <w:r w:rsidRPr="003A460C">
        <w:rPr>
          <w:sz w:val="20"/>
        </w:rPr>
        <w:t>Are you ready for your next challenge? Can you teach and deliver creatively? Are you passionate about making a real difference to pupils with SEND? Take a leap and become part of #teamabbey</w:t>
      </w:r>
      <w:r>
        <w:rPr>
          <w:sz w:val="20"/>
        </w:rPr>
        <w:t xml:space="preserve"> </w:t>
      </w:r>
    </w:p>
    <w:p w14:paraId="2DCC3AA3" w14:textId="626A8640" w:rsidR="003E5C85" w:rsidRDefault="003E5C85" w:rsidP="003E5C85">
      <w:pPr>
        <w:rPr>
          <w:sz w:val="20"/>
        </w:rPr>
      </w:pPr>
      <w:r w:rsidRPr="003A460C">
        <w:rPr>
          <w:sz w:val="20"/>
        </w:rPr>
        <w:t xml:space="preserve">Abbey School is a school for </w:t>
      </w:r>
      <w:r>
        <w:rPr>
          <w:sz w:val="20"/>
        </w:rPr>
        <w:t xml:space="preserve">children and </w:t>
      </w:r>
      <w:r w:rsidRPr="003A460C">
        <w:rPr>
          <w:sz w:val="20"/>
        </w:rPr>
        <w:t>young people with SEND. We are a</w:t>
      </w:r>
      <w:r>
        <w:rPr>
          <w:sz w:val="20"/>
        </w:rPr>
        <w:t xml:space="preserve"> special</w:t>
      </w:r>
      <w:r w:rsidRPr="003A460C">
        <w:rPr>
          <w:sz w:val="20"/>
        </w:rPr>
        <w:t xml:space="preserve"> school </w:t>
      </w:r>
      <w:r>
        <w:rPr>
          <w:sz w:val="20"/>
        </w:rPr>
        <w:t xml:space="preserve">based in </w:t>
      </w:r>
      <w:proofErr w:type="spellStart"/>
      <w:r>
        <w:rPr>
          <w:sz w:val="20"/>
        </w:rPr>
        <w:t>Kimberworth</w:t>
      </w:r>
      <w:proofErr w:type="spellEnd"/>
      <w:r>
        <w:rPr>
          <w:sz w:val="20"/>
        </w:rPr>
        <w:t xml:space="preserve"> with a Post 16 provision on the main site and a satellite provision at Horizon Community College in Barnsley. The position </w:t>
      </w:r>
      <w:r w:rsidR="008C3EBF">
        <w:rPr>
          <w:sz w:val="20"/>
        </w:rPr>
        <w:t>is</w:t>
      </w:r>
      <w:r>
        <w:rPr>
          <w:sz w:val="20"/>
        </w:rPr>
        <w:t xml:space="preserve"> based on the main site in Rotherham.</w:t>
      </w:r>
    </w:p>
    <w:p w14:paraId="0EF23CCF" w14:textId="77777777" w:rsidR="003E5C85" w:rsidRPr="003A460C" w:rsidRDefault="003E5C85" w:rsidP="003E5C85">
      <w:pPr>
        <w:rPr>
          <w:sz w:val="20"/>
        </w:rPr>
      </w:pPr>
      <w:r>
        <w:rPr>
          <w:sz w:val="20"/>
        </w:rPr>
        <w:t xml:space="preserve">We </w:t>
      </w:r>
      <w:r w:rsidRPr="003A460C">
        <w:rPr>
          <w:sz w:val="20"/>
        </w:rPr>
        <w:t xml:space="preserve">currently have </w:t>
      </w:r>
      <w:r>
        <w:rPr>
          <w:sz w:val="20"/>
        </w:rPr>
        <w:t>234</w:t>
      </w:r>
      <w:r w:rsidRPr="003A460C">
        <w:rPr>
          <w:sz w:val="20"/>
        </w:rPr>
        <w:t xml:space="preserve"> pupils aged </w:t>
      </w:r>
      <w:r>
        <w:rPr>
          <w:sz w:val="20"/>
        </w:rPr>
        <w:t>between 5 to 19 years old.</w:t>
      </w:r>
      <w:r w:rsidRPr="003A460C">
        <w:rPr>
          <w:sz w:val="20"/>
        </w:rPr>
        <w:t xml:space="preserve"> The school has a strong ethos on inspiring youngsters to learn, believing that they are able to overcome any barriers and achieving their absolute full potential. </w:t>
      </w:r>
    </w:p>
    <w:p w14:paraId="7E139083" w14:textId="77777777" w:rsidR="003E5C85" w:rsidRPr="003A460C" w:rsidRDefault="003E5C85" w:rsidP="003E5C85">
      <w:pPr>
        <w:rPr>
          <w:sz w:val="20"/>
        </w:rPr>
      </w:pPr>
      <w:r w:rsidRPr="003A460C">
        <w:rPr>
          <w:sz w:val="20"/>
        </w:rPr>
        <w:t xml:space="preserve">We have an immersive approach to our curriculum that is thematic throughout the school. Our classrooms are immersive and </w:t>
      </w:r>
      <w:r>
        <w:rPr>
          <w:sz w:val="20"/>
        </w:rPr>
        <w:t xml:space="preserve">this </w:t>
      </w:r>
      <w:r w:rsidRPr="003A460C">
        <w:rPr>
          <w:sz w:val="20"/>
        </w:rPr>
        <w:t>allow</w:t>
      </w:r>
      <w:r>
        <w:rPr>
          <w:sz w:val="20"/>
        </w:rPr>
        <w:t>s</w:t>
      </w:r>
      <w:r w:rsidRPr="003A460C">
        <w:rPr>
          <w:sz w:val="20"/>
        </w:rPr>
        <w:t xml:space="preserve"> pupils to work </w:t>
      </w:r>
      <w:r>
        <w:rPr>
          <w:sz w:val="20"/>
        </w:rPr>
        <w:t xml:space="preserve">both </w:t>
      </w:r>
      <w:r w:rsidRPr="003A460C">
        <w:rPr>
          <w:sz w:val="20"/>
        </w:rPr>
        <w:t>independently and in collabor</w:t>
      </w:r>
      <w:r>
        <w:rPr>
          <w:sz w:val="20"/>
        </w:rPr>
        <w:t>ation together. We offer a fantastic CPD programme for all staff at all levels.</w:t>
      </w:r>
      <w:r w:rsidRPr="003A460C">
        <w:rPr>
          <w:sz w:val="20"/>
        </w:rPr>
        <w:t xml:space="preserve"> We would strongly advise you to look </w:t>
      </w:r>
      <w:r>
        <w:rPr>
          <w:sz w:val="20"/>
        </w:rPr>
        <w:t>on our website and twitter pages to</w:t>
      </w:r>
      <w:r w:rsidRPr="003A460C">
        <w:rPr>
          <w:sz w:val="20"/>
        </w:rPr>
        <w:t xml:space="preserve"> see some of our fantastic work</w:t>
      </w:r>
      <w:r>
        <w:rPr>
          <w:sz w:val="20"/>
        </w:rPr>
        <w:t>.</w:t>
      </w:r>
    </w:p>
    <w:p w14:paraId="4F9BDE16" w14:textId="77777777" w:rsidR="003E5C85" w:rsidRPr="003A460C" w:rsidRDefault="003E5C85" w:rsidP="003E5C85">
      <w:pPr>
        <w:rPr>
          <w:rFonts w:cs="Arial"/>
          <w:sz w:val="20"/>
        </w:rPr>
      </w:pPr>
      <w:r>
        <w:rPr>
          <w:rFonts w:cs="Arial"/>
          <w:sz w:val="20"/>
        </w:rPr>
        <w:t xml:space="preserve">Also watch the recruitment video </w:t>
      </w:r>
      <w:hyperlink r:id="rId11" w:history="1">
        <w:r w:rsidRPr="00AC2E85">
          <w:rPr>
            <w:rStyle w:val="Hyperlink"/>
            <w:sz w:val="22"/>
            <w:szCs w:val="20"/>
          </w:rPr>
          <w:t>https://www.youtube.com/watch?v=C5I0uTBCFY8</w:t>
        </w:r>
      </w:hyperlink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BBD5572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5D5287E4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666BB533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79136C8E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074A37F6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665D18E5" w14:textId="77777777" w:rsidR="00CA311A" w:rsidRDefault="00CA311A" w:rsidP="00FE470C">
      <w:pPr>
        <w:pStyle w:val="Default"/>
        <w:rPr>
          <w:b/>
          <w:sz w:val="20"/>
          <w:szCs w:val="20"/>
        </w:rPr>
      </w:pPr>
    </w:p>
    <w:p w14:paraId="4A202073" w14:textId="455198BB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4C6027E" w14:textId="54CDBAD1" w:rsidR="00ED41E7" w:rsidRPr="00C44617" w:rsidRDefault="00ED41E7" w:rsidP="00ED41E7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 xml:space="preserve">We are seeking to appoint a highly motivated, enthusiastic, hardworking and flexible </w:t>
      </w:r>
      <w:r w:rsidR="003E5C85">
        <w:rPr>
          <w:rFonts w:ascii="Tahoma" w:hAnsi="Tahoma" w:cs="Tahoma"/>
          <w:color w:val="000000"/>
          <w:sz w:val="20"/>
          <w:szCs w:val="20"/>
        </w:rPr>
        <w:t>EHCP Administrator</w:t>
      </w:r>
      <w:r w:rsidRPr="00C44617">
        <w:rPr>
          <w:rFonts w:ascii="Tahoma" w:hAnsi="Tahoma" w:cs="Tahoma"/>
          <w:color w:val="000000"/>
          <w:sz w:val="20"/>
          <w:szCs w:val="20"/>
        </w:rPr>
        <w:t xml:space="preserve"> to join a team of dedicated staff who are committed to providing an excellent learning environment and become part of a successful team in a busy working environment.</w:t>
      </w:r>
    </w:p>
    <w:p w14:paraId="6F967935" w14:textId="27D761F2" w:rsidR="003E5C85" w:rsidRDefault="003E5C85" w:rsidP="003E5C85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650338">
        <w:rPr>
          <w:color w:val="auto"/>
          <w:sz w:val="20"/>
          <w:szCs w:val="20"/>
          <w:shd w:val="clear" w:color="auto" w:fill="FFFFFF"/>
        </w:rPr>
        <w:t xml:space="preserve">Whether you are an experienced </w:t>
      </w:r>
      <w:r w:rsidR="008C3EBF">
        <w:rPr>
          <w:color w:val="auto"/>
          <w:sz w:val="20"/>
          <w:szCs w:val="20"/>
          <w:shd w:val="clear" w:color="auto" w:fill="FFFFFF"/>
        </w:rPr>
        <w:t>Admin Assistant</w:t>
      </w:r>
      <w:r w:rsidRPr="00650338">
        <w:rPr>
          <w:color w:val="auto"/>
          <w:sz w:val="20"/>
          <w:szCs w:val="20"/>
          <w:shd w:val="clear" w:color="auto" w:fill="FFFFFF"/>
        </w:rPr>
        <w:t xml:space="preserve"> who has worked within a mainstream or specialist education setting, or someone who has exceptional vocational skills and a real drive to make a difference in children’s lives, you must be able to provide our children with aspirations for their futures along with promoting a positive culture in everything you do.</w:t>
      </w:r>
    </w:p>
    <w:p w14:paraId="607A2547" w14:textId="77777777" w:rsidR="003E5C85" w:rsidRPr="00650338" w:rsidRDefault="003E5C85" w:rsidP="003E5C85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14:paraId="4D33CF06" w14:textId="6F43F894" w:rsidR="003E5C85" w:rsidRDefault="003E5C85" w:rsidP="003E5C8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50338">
        <w:rPr>
          <w:rFonts w:ascii="Tahoma" w:hAnsi="Tahoma" w:cs="Tahoma"/>
          <w:sz w:val="20"/>
          <w:szCs w:val="20"/>
        </w:rPr>
        <w:t xml:space="preserve">Knowledge of SEN </w:t>
      </w:r>
      <w:r>
        <w:rPr>
          <w:rFonts w:ascii="Tahoma" w:hAnsi="Tahoma" w:cs="Tahoma"/>
          <w:sz w:val="20"/>
          <w:szCs w:val="20"/>
        </w:rPr>
        <w:t xml:space="preserve">and experience of working in a school environment </w:t>
      </w:r>
      <w:r w:rsidRPr="00650338">
        <w:rPr>
          <w:rFonts w:ascii="Tahoma" w:hAnsi="Tahoma" w:cs="Tahoma"/>
          <w:sz w:val="20"/>
          <w:szCs w:val="20"/>
        </w:rPr>
        <w:t>will be advantageous</w:t>
      </w:r>
      <w:r>
        <w:rPr>
          <w:rFonts w:ascii="Tahoma" w:hAnsi="Tahoma" w:cs="Tahoma"/>
          <w:sz w:val="20"/>
          <w:szCs w:val="20"/>
        </w:rPr>
        <w:t xml:space="preserve"> but not essential.</w:t>
      </w:r>
      <w:r w:rsidR="008C3EB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Being familiar and experience of working with Microsoft office is essential.</w:t>
      </w:r>
    </w:p>
    <w:p w14:paraId="70CF69D9" w14:textId="77777777" w:rsidR="003E5C85" w:rsidRDefault="003E5C85" w:rsidP="003E5C85">
      <w:pPr>
        <w:spacing w:after="0"/>
        <w:rPr>
          <w:rFonts w:cs="Arial"/>
          <w:sz w:val="20"/>
          <w:szCs w:val="20"/>
        </w:rPr>
      </w:pPr>
    </w:p>
    <w:p w14:paraId="50820D67" w14:textId="21D12D9B" w:rsidR="003E5C85" w:rsidRPr="003E5C85" w:rsidRDefault="003E5C85" w:rsidP="003E5C85">
      <w:pPr>
        <w:spacing w:after="0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You will need to demonstrate:</w:t>
      </w:r>
    </w:p>
    <w:p w14:paraId="2849087A" w14:textId="77777777" w:rsidR="003E5C85" w:rsidRPr="003E5C85" w:rsidRDefault="003E5C85" w:rsidP="003E5C85">
      <w:pPr>
        <w:spacing w:after="0"/>
        <w:rPr>
          <w:rFonts w:cs="Arial"/>
          <w:b/>
          <w:sz w:val="20"/>
          <w:szCs w:val="20"/>
        </w:rPr>
      </w:pPr>
    </w:p>
    <w:p w14:paraId="14D704EB" w14:textId="77777777" w:rsidR="003E5C85" w:rsidRP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Be capable of working with minimal supervision</w:t>
      </w:r>
    </w:p>
    <w:p w14:paraId="17E4619F" w14:textId="77777777" w:rsidR="003E5C85" w:rsidRP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Remain calm under pressure</w:t>
      </w:r>
    </w:p>
    <w:p w14:paraId="2F81D7B8" w14:textId="77777777" w:rsidR="003E5C85" w:rsidRP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Be committed to supporting the aims of the academy</w:t>
      </w:r>
    </w:p>
    <w:p w14:paraId="233D8836" w14:textId="77777777" w:rsidR="003E5C85" w:rsidRP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Committed to promoting positive values, attitudes and behaviour</w:t>
      </w:r>
    </w:p>
    <w:p w14:paraId="0A9F3558" w14:textId="77777777" w:rsidR="003E5C85" w:rsidRDefault="003E5C85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 w:rsidRPr="003E5C85">
        <w:rPr>
          <w:rFonts w:cs="Arial"/>
          <w:sz w:val="20"/>
          <w:szCs w:val="20"/>
        </w:rPr>
        <w:t>Maintain confidentiality at all times.</w:t>
      </w:r>
    </w:p>
    <w:p w14:paraId="6894DD54" w14:textId="41FF4CBF" w:rsidR="000812CB" w:rsidRPr="003E5C85" w:rsidRDefault="000812CB" w:rsidP="003E5C85">
      <w:pPr>
        <w:numPr>
          <w:ilvl w:val="0"/>
          <w:numId w:val="24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 able to work within specified deadlines.</w:t>
      </w:r>
    </w:p>
    <w:p w14:paraId="37B25C0C" w14:textId="77777777" w:rsidR="003E5C85" w:rsidRDefault="003E5C85" w:rsidP="003E5C85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2791A445" w14:textId="3E442EA2" w:rsidR="003E5C85" w:rsidRPr="00A81169" w:rsidRDefault="003E5C85" w:rsidP="003E5C8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650338">
        <w:rPr>
          <w:rFonts w:ascii="Tahoma" w:hAnsi="Tahoma" w:cs="Tahoma"/>
          <w:color w:val="000000"/>
          <w:sz w:val="20"/>
          <w:szCs w:val="20"/>
        </w:rPr>
        <w:t xml:space="preserve">You will be working as part of a team supporting </w:t>
      </w:r>
      <w:r w:rsidR="008355F5">
        <w:rPr>
          <w:rFonts w:ascii="Tahoma" w:hAnsi="Tahoma" w:cs="Tahoma"/>
          <w:color w:val="000000"/>
          <w:sz w:val="20"/>
          <w:szCs w:val="20"/>
        </w:rPr>
        <w:t xml:space="preserve">a large special school on separate sites who support all the teaching and non-teaching staff to ensure they provide the best our pupils at all times. </w:t>
      </w:r>
      <w:r w:rsidRPr="00650338">
        <w:rPr>
          <w:rFonts w:ascii="Tahoma" w:hAnsi="Tahoma" w:cs="Tahoma"/>
          <w:color w:val="000000"/>
          <w:sz w:val="20"/>
          <w:szCs w:val="20"/>
        </w:rPr>
        <w:t>You will be part of a committed staff team who are motivated every day by improving the life chances of our children and young people</w:t>
      </w:r>
      <w:r w:rsidR="000812CB">
        <w:rPr>
          <w:rFonts w:ascii="Tahoma" w:hAnsi="Tahoma" w:cs="Tahoma"/>
          <w:color w:val="000000"/>
          <w:sz w:val="20"/>
          <w:szCs w:val="20"/>
        </w:rPr>
        <w:t>.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28786425" w14:textId="32F23F69" w:rsidR="00CA311A" w:rsidRPr="00AC2E85" w:rsidRDefault="000751ED" w:rsidP="00AC2E8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2B92594B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674AF61" w14:textId="12776009" w:rsidR="000812CB" w:rsidRDefault="000812CB" w:rsidP="00E17679">
      <w:pPr>
        <w:pStyle w:val="Default"/>
        <w:rPr>
          <w:b/>
          <w:sz w:val="20"/>
          <w:szCs w:val="20"/>
        </w:rPr>
      </w:pPr>
    </w:p>
    <w:p w14:paraId="08ABF84A" w14:textId="77777777" w:rsidR="00AC2E85" w:rsidRDefault="00AC2E85" w:rsidP="00E17679">
      <w:pPr>
        <w:pStyle w:val="Default"/>
        <w:rPr>
          <w:b/>
          <w:sz w:val="20"/>
          <w:szCs w:val="20"/>
        </w:rPr>
      </w:pPr>
    </w:p>
    <w:p w14:paraId="00DD9EF3" w14:textId="58BDDA83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65CE9E68" w14:textId="77777777" w:rsidR="003E5C85" w:rsidRPr="00C44617" w:rsidRDefault="003E5C85" w:rsidP="003E5C85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2" w:history="1">
        <w:r w:rsidRPr="00001EC7">
          <w:rPr>
            <w:rStyle w:val="Hyperlink"/>
            <w:sz w:val="20"/>
            <w:szCs w:val="20"/>
          </w:rPr>
          <w:t>abbeyschool@nexusmat.org</w:t>
        </w:r>
      </w:hyperlink>
      <w:r>
        <w:rPr>
          <w:sz w:val="20"/>
          <w:szCs w:val="20"/>
        </w:rPr>
        <w:t xml:space="preserve"> </w:t>
      </w:r>
    </w:p>
    <w:p w14:paraId="429FE38F" w14:textId="77777777" w:rsidR="003E5C85" w:rsidRPr="00C44617" w:rsidRDefault="003E5C85" w:rsidP="003E5C85">
      <w:pPr>
        <w:pStyle w:val="Default"/>
        <w:rPr>
          <w:sz w:val="20"/>
          <w:szCs w:val="20"/>
          <w:highlight w:val="yellow"/>
        </w:rPr>
      </w:pPr>
    </w:p>
    <w:p w14:paraId="0AE9AE62" w14:textId="77777777" w:rsidR="003E5C85" w:rsidRPr="00C44617" w:rsidRDefault="003E5C85" w:rsidP="003E5C85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3" w:history="1">
        <w:r w:rsidRPr="00001EC7">
          <w:rPr>
            <w:rStyle w:val="Hyperlink"/>
            <w:sz w:val="20"/>
            <w:szCs w:val="20"/>
          </w:rPr>
          <w:t>abbeyschool@nexusmat.org</w:t>
        </w:r>
      </w:hyperlink>
      <w:r>
        <w:rPr>
          <w:sz w:val="20"/>
          <w:szCs w:val="20"/>
        </w:rPr>
        <w:t xml:space="preserve"> </w:t>
      </w:r>
    </w:p>
    <w:p w14:paraId="41D39961" w14:textId="77777777" w:rsidR="003E5C85" w:rsidRPr="00C44617" w:rsidRDefault="003E5C85" w:rsidP="003E5C85">
      <w:pPr>
        <w:pStyle w:val="Default"/>
        <w:rPr>
          <w:color w:val="0000FF"/>
          <w:sz w:val="20"/>
          <w:szCs w:val="20"/>
        </w:rPr>
      </w:pPr>
    </w:p>
    <w:p w14:paraId="6DAFE56B" w14:textId="77777777" w:rsidR="003E5C85" w:rsidRPr="00C44617" w:rsidRDefault="003E5C85" w:rsidP="003E5C85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405B7A51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0812CB">
        <w:rPr>
          <w:sz w:val="20"/>
          <w:szCs w:val="20"/>
        </w:rPr>
        <w:t>Karen Blakemore 01709 740074.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769FB06C" w14:textId="77777777" w:rsidR="000812CB" w:rsidRPr="00C44617" w:rsidRDefault="00D505B9" w:rsidP="000812CB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r w:rsidR="000812CB" w:rsidRPr="00C44617">
        <w:rPr>
          <w:sz w:val="20"/>
          <w:szCs w:val="20"/>
        </w:rPr>
        <w:t xml:space="preserve">Further information can be found on our school website </w:t>
      </w:r>
      <w:hyperlink r:id="rId14" w:history="1">
        <w:r w:rsidR="000812CB" w:rsidRPr="004F4F8E">
          <w:rPr>
            <w:rStyle w:val="Hyperlink"/>
          </w:rPr>
          <w:t>www.abbeyschool.org</w:t>
        </w:r>
      </w:hyperlink>
      <w:r w:rsidR="000812CB">
        <w:rPr>
          <w:rFonts w:cs="Arial"/>
          <w:sz w:val="20"/>
        </w:rPr>
        <w:t xml:space="preserve">   &amp; </w:t>
      </w:r>
      <w:hyperlink r:id="rId15" w:history="1">
        <w:r w:rsidR="000812CB">
          <w:rPr>
            <w:rStyle w:val="Hyperlink"/>
          </w:rPr>
          <w:t>Career List | Nexus Multi Academy Trust (nexusmat.org)</w:t>
        </w:r>
      </w:hyperlink>
    </w:p>
    <w:p w14:paraId="01D583AA" w14:textId="67402727" w:rsidR="00D505B9" w:rsidRPr="00C44617" w:rsidRDefault="00D505B9" w:rsidP="009036E3">
      <w:pPr>
        <w:pStyle w:val="Default"/>
        <w:rPr>
          <w:sz w:val="20"/>
          <w:szCs w:val="20"/>
        </w:rPr>
      </w:pP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6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F6CF" w14:textId="77777777" w:rsidR="00EC0228" w:rsidRDefault="00EC0228" w:rsidP="004339D2">
      <w:pPr>
        <w:spacing w:after="0" w:line="240" w:lineRule="auto"/>
      </w:pPr>
      <w:r>
        <w:separator/>
      </w:r>
    </w:p>
  </w:endnote>
  <w:endnote w:type="continuationSeparator" w:id="0">
    <w:p w14:paraId="1ACCE109" w14:textId="77777777" w:rsidR="00EC0228" w:rsidRDefault="00EC0228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75BD" w14:textId="77777777" w:rsidR="00EC0228" w:rsidRDefault="00EC0228" w:rsidP="004339D2">
      <w:pPr>
        <w:spacing w:after="0" w:line="240" w:lineRule="auto"/>
      </w:pPr>
      <w:r>
        <w:separator/>
      </w:r>
    </w:p>
  </w:footnote>
  <w:footnote w:type="continuationSeparator" w:id="0">
    <w:p w14:paraId="7789CD9D" w14:textId="77777777" w:rsidR="00EC0228" w:rsidRDefault="00EC0228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3CA09BE6" w:rsidR="000C2A65" w:rsidRDefault="00CA311A" w:rsidP="000C2A6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CDED1D" wp14:editId="44230554">
          <wp:simplePos x="0" y="0"/>
          <wp:positionH relativeFrom="margin">
            <wp:align>left</wp:align>
          </wp:positionH>
          <wp:positionV relativeFrom="paragraph">
            <wp:posOffset>-94032</wp:posOffset>
          </wp:positionV>
          <wp:extent cx="1009650" cy="9208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2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74AF6E74" w:rsidR="00CB1642" w:rsidRDefault="00CB1642">
    <w:pPr>
      <w:pStyle w:val="Header"/>
    </w:pPr>
  </w:p>
  <w:p w14:paraId="063AA7B7" w14:textId="2AE90ACA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37D13"/>
    <w:rsid w:val="0006576C"/>
    <w:rsid w:val="00067ADE"/>
    <w:rsid w:val="000751ED"/>
    <w:rsid w:val="000812CB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3E5C85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756D9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2BC1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65C07"/>
    <w:rsid w:val="0077102D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355F5"/>
    <w:rsid w:val="00840AAF"/>
    <w:rsid w:val="00853E38"/>
    <w:rsid w:val="00863259"/>
    <w:rsid w:val="00874E73"/>
    <w:rsid w:val="00887535"/>
    <w:rsid w:val="008C0107"/>
    <w:rsid w:val="008C3EBF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2E85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366F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A311A"/>
    <w:rsid w:val="00CB1642"/>
    <w:rsid w:val="00CB1E53"/>
    <w:rsid w:val="00CE1DE3"/>
    <w:rsid w:val="00CE3406"/>
    <w:rsid w:val="00CF15CA"/>
    <w:rsid w:val="00CF7D72"/>
    <w:rsid w:val="00D11C19"/>
    <w:rsid w:val="00D46DAA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034B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C0228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599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beyschool@nexusmat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beyschool@nexusmat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disclosure-barring-service-che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C5I0uTBCFY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exusmat.org/career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bbeyschoo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19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7</cp:revision>
  <cp:lastPrinted>2021-06-03T08:15:00Z</cp:lastPrinted>
  <dcterms:created xsi:type="dcterms:W3CDTF">2025-06-25T15:37:00Z</dcterms:created>
  <dcterms:modified xsi:type="dcterms:W3CDTF">2025-06-27T12:48:00Z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