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5FF12D" w14:textId="46A0EE94" w:rsidR="0077643A" w:rsidRPr="00C44617" w:rsidRDefault="0000055A" w:rsidP="00330F8D">
      <w:pPr>
        <w:jc w:val="both"/>
        <w:rPr>
          <w:rFonts w:cs="Tahoma"/>
          <w:b/>
          <w:color w:val="00B0F0"/>
          <w:sz w:val="20"/>
          <w:szCs w:val="20"/>
        </w:rPr>
      </w:pPr>
      <w:r w:rsidRPr="00C44617">
        <w:rPr>
          <w:rFonts w:cs="Tahoma"/>
          <w:b/>
          <w:sz w:val="20"/>
          <w:szCs w:val="20"/>
        </w:rPr>
        <w:t>Position</w:t>
      </w:r>
      <w:r w:rsidR="00A20494">
        <w:rPr>
          <w:rFonts w:cs="Tahoma"/>
          <w:b/>
          <w:sz w:val="20"/>
          <w:szCs w:val="20"/>
        </w:rPr>
        <w:t>:</w:t>
      </w:r>
      <w:r w:rsidR="00A20494">
        <w:rPr>
          <w:rFonts w:cs="Tahoma"/>
          <w:b/>
          <w:sz w:val="20"/>
          <w:szCs w:val="20"/>
        </w:rPr>
        <w:tab/>
      </w:r>
      <w:r w:rsidR="00A20494">
        <w:rPr>
          <w:rFonts w:cs="Tahoma"/>
          <w:b/>
          <w:sz w:val="20"/>
          <w:szCs w:val="20"/>
        </w:rPr>
        <w:tab/>
      </w:r>
      <w:r w:rsidR="00B941A8" w:rsidRPr="00F62B91">
        <w:rPr>
          <w:rFonts w:cs="Tahoma"/>
          <w:bCs/>
          <w:sz w:val="20"/>
          <w:szCs w:val="20"/>
        </w:rPr>
        <w:t>Esports Teacher</w:t>
      </w:r>
      <w:r w:rsidRPr="00C44617">
        <w:rPr>
          <w:rFonts w:cs="Tahoma"/>
          <w:b/>
          <w:sz w:val="20"/>
          <w:szCs w:val="20"/>
        </w:rPr>
        <w:tab/>
      </w:r>
      <w:r w:rsidR="0077643A" w:rsidRPr="00C44617">
        <w:rPr>
          <w:rFonts w:cs="Tahoma"/>
          <w:b/>
          <w:sz w:val="20"/>
          <w:szCs w:val="20"/>
        </w:rPr>
        <w:t xml:space="preserve"> </w:t>
      </w:r>
    </w:p>
    <w:p w14:paraId="48B41DB2" w14:textId="36650C5A" w:rsidR="0077643A" w:rsidRPr="00C44617" w:rsidRDefault="00B35C6B" w:rsidP="00330F8D">
      <w:pPr>
        <w:jc w:val="both"/>
        <w:rPr>
          <w:rFonts w:cs="Tahoma"/>
          <w:sz w:val="20"/>
          <w:szCs w:val="20"/>
        </w:rPr>
      </w:pPr>
      <w:r w:rsidRPr="00C44617">
        <w:rPr>
          <w:rFonts w:cs="Tahoma"/>
          <w:b/>
          <w:sz w:val="20"/>
          <w:szCs w:val="20"/>
        </w:rPr>
        <w:t xml:space="preserve">Hours and </w:t>
      </w:r>
      <w:r w:rsidR="0000055A" w:rsidRPr="00C44617">
        <w:rPr>
          <w:rFonts w:cs="Tahoma"/>
          <w:b/>
          <w:sz w:val="20"/>
          <w:szCs w:val="20"/>
        </w:rPr>
        <w:t>Salary:</w:t>
      </w:r>
      <w:r w:rsidR="00B941A8">
        <w:rPr>
          <w:rFonts w:cs="Tahoma"/>
          <w:sz w:val="20"/>
          <w:szCs w:val="20"/>
        </w:rPr>
        <w:tab/>
        <w:t>MPS/UPS plus SEN Allowance</w:t>
      </w:r>
    </w:p>
    <w:p w14:paraId="40E4010B" w14:textId="39F043BF" w:rsidR="0000055A" w:rsidRPr="00F62B91" w:rsidRDefault="00B35C6B" w:rsidP="00330F8D">
      <w:pPr>
        <w:jc w:val="both"/>
        <w:rPr>
          <w:rFonts w:cs="Tahoma"/>
          <w:bCs/>
          <w:sz w:val="20"/>
          <w:szCs w:val="20"/>
        </w:rPr>
      </w:pPr>
      <w:r w:rsidRPr="00C44617">
        <w:rPr>
          <w:rFonts w:cs="Tahoma"/>
          <w:b/>
          <w:sz w:val="20"/>
          <w:szCs w:val="20"/>
        </w:rPr>
        <w:t xml:space="preserve">School and </w:t>
      </w:r>
      <w:r w:rsidR="0000055A" w:rsidRPr="00C44617">
        <w:rPr>
          <w:rFonts w:cs="Tahoma"/>
          <w:b/>
          <w:sz w:val="20"/>
          <w:szCs w:val="20"/>
        </w:rPr>
        <w:t>Location:</w:t>
      </w:r>
      <w:r w:rsidRPr="00C44617">
        <w:rPr>
          <w:rFonts w:cs="Tahoma"/>
          <w:b/>
          <w:sz w:val="20"/>
          <w:szCs w:val="20"/>
        </w:rPr>
        <w:t xml:space="preserve"> </w:t>
      </w:r>
      <w:r w:rsidR="00B941A8" w:rsidRPr="00F62B91">
        <w:rPr>
          <w:rFonts w:cs="Tahoma"/>
          <w:bCs/>
          <w:sz w:val="20"/>
          <w:szCs w:val="20"/>
        </w:rPr>
        <w:tab/>
        <w:t>Nexus Multi Academy Trust</w:t>
      </w:r>
    </w:p>
    <w:p w14:paraId="0608D280" w14:textId="20DDB017" w:rsidR="0000055A" w:rsidRPr="00C44617" w:rsidRDefault="003B4108" w:rsidP="00330F8D">
      <w:pPr>
        <w:jc w:val="both"/>
        <w:rPr>
          <w:rFonts w:cs="Tahoma"/>
          <w:b/>
          <w:sz w:val="20"/>
          <w:szCs w:val="20"/>
        </w:rPr>
      </w:pPr>
      <w:r w:rsidRPr="00C44617">
        <w:rPr>
          <w:rFonts w:cs="Tahoma"/>
          <w:b/>
          <w:sz w:val="20"/>
          <w:szCs w:val="20"/>
        </w:rPr>
        <w:t>Contract type:</w:t>
      </w:r>
      <w:r w:rsidR="00F62B91">
        <w:rPr>
          <w:rFonts w:cs="Tahoma"/>
          <w:sz w:val="20"/>
          <w:szCs w:val="20"/>
        </w:rPr>
        <w:tab/>
      </w:r>
      <w:r w:rsidR="00F62B91">
        <w:rPr>
          <w:rFonts w:cs="Tahoma"/>
          <w:sz w:val="20"/>
          <w:szCs w:val="20"/>
        </w:rPr>
        <w:tab/>
      </w:r>
      <w:r w:rsidR="004C7F7F">
        <w:rPr>
          <w:rFonts w:cs="Tahoma"/>
          <w:sz w:val="20"/>
          <w:szCs w:val="20"/>
        </w:rPr>
        <w:t xml:space="preserve">Full-Time, </w:t>
      </w:r>
      <w:r w:rsidR="002702EB">
        <w:rPr>
          <w:rFonts w:cs="Tahoma"/>
          <w:sz w:val="20"/>
          <w:szCs w:val="20"/>
        </w:rPr>
        <w:t>Temporary 1-year</w:t>
      </w:r>
      <w:r w:rsidR="0077643A" w:rsidRPr="00C44617">
        <w:rPr>
          <w:rFonts w:cs="Tahoma"/>
          <w:b/>
          <w:sz w:val="20"/>
          <w:szCs w:val="20"/>
        </w:rPr>
        <w:t xml:space="preserve"> </w:t>
      </w:r>
    </w:p>
    <w:p w14:paraId="1B802143" w14:textId="6047AB97" w:rsidR="006C6829" w:rsidRPr="00341B5F" w:rsidRDefault="0000055A" w:rsidP="00330F8D">
      <w:pPr>
        <w:jc w:val="both"/>
        <w:rPr>
          <w:rFonts w:cs="Tahoma"/>
          <w:bCs/>
          <w:sz w:val="20"/>
          <w:szCs w:val="20"/>
        </w:rPr>
      </w:pPr>
      <w:r w:rsidRPr="00C44617">
        <w:rPr>
          <w:rFonts w:cs="Tahoma"/>
          <w:b/>
          <w:sz w:val="20"/>
          <w:szCs w:val="20"/>
        </w:rPr>
        <w:t>Closing date:</w:t>
      </w:r>
      <w:r w:rsidR="00F62B91">
        <w:rPr>
          <w:rFonts w:cs="Tahoma"/>
          <w:b/>
          <w:sz w:val="20"/>
          <w:szCs w:val="20"/>
        </w:rPr>
        <w:tab/>
      </w:r>
      <w:r w:rsidR="00F62B91">
        <w:rPr>
          <w:rFonts w:cs="Tahoma"/>
          <w:b/>
          <w:sz w:val="20"/>
          <w:szCs w:val="20"/>
        </w:rPr>
        <w:tab/>
      </w:r>
      <w:r w:rsidR="00341B5F" w:rsidRPr="00341B5F">
        <w:rPr>
          <w:rFonts w:cs="Tahoma"/>
          <w:bCs/>
          <w:sz w:val="20"/>
          <w:szCs w:val="20"/>
        </w:rPr>
        <w:t>Wednesday 11 June 2025</w:t>
      </w:r>
    </w:p>
    <w:p w14:paraId="1D88D9FD" w14:textId="4D15114B" w:rsidR="0000055A" w:rsidRPr="00C44617" w:rsidRDefault="006C6829" w:rsidP="00330F8D">
      <w:pPr>
        <w:jc w:val="both"/>
        <w:rPr>
          <w:rFonts w:cs="Tahoma"/>
          <w:sz w:val="20"/>
          <w:szCs w:val="20"/>
        </w:rPr>
      </w:pPr>
      <w:r w:rsidRPr="00C44617">
        <w:rPr>
          <w:rFonts w:cs="Tahoma"/>
          <w:b/>
          <w:sz w:val="20"/>
          <w:szCs w:val="20"/>
        </w:rPr>
        <w:t>Shortlisting</w:t>
      </w:r>
      <w:r w:rsidR="00EB79D2" w:rsidRPr="00C44617">
        <w:rPr>
          <w:rFonts w:cs="Tahoma"/>
          <w:b/>
          <w:sz w:val="20"/>
          <w:szCs w:val="20"/>
        </w:rPr>
        <w:t xml:space="preserve"> date</w:t>
      </w:r>
      <w:r w:rsidRPr="00C44617">
        <w:rPr>
          <w:rFonts w:cs="Tahoma"/>
          <w:b/>
          <w:sz w:val="20"/>
          <w:szCs w:val="20"/>
        </w:rPr>
        <w:t xml:space="preserve">: </w:t>
      </w:r>
      <w:r w:rsidR="00F62B91">
        <w:rPr>
          <w:rFonts w:cs="Tahoma"/>
          <w:sz w:val="20"/>
          <w:szCs w:val="20"/>
        </w:rPr>
        <w:tab/>
      </w:r>
      <w:r w:rsidR="00341B5F">
        <w:rPr>
          <w:rFonts w:cs="Tahoma"/>
          <w:sz w:val="20"/>
          <w:szCs w:val="20"/>
        </w:rPr>
        <w:t>Thursday 12 June 2025</w:t>
      </w:r>
    </w:p>
    <w:p w14:paraId="61DEEE55" w14:textId="20854BCE" w:rsidR="000D103D" w:rsidRDefault="0000055A" w:rsidP="00330F8D">
      <w:pPr>
        <w:jc w:val="both"/>
        <w:rPr>
          <w:rFonts w:cs="Tahoma"/>
          <w:b/>
          <w:sz w:val="20"/>
          <w:szCs w:val="20"/>
        </w:rPr>
      </w:pPr>
      <w:r w:rsidRPr="00C44617">
        <w:rPr>
          <w:rFonts w:cs="Tahoma"/>
          <w:b/>
          <w:sz w:val="20"/>
          <w:szCs w:val="20"/>
        </w:rPr>
        <w:t xml:space="preserve">Interview date: </w:t>
      </w:r>
      <w:r w:rsidR="00F62B91">
        <w:rPr>
          <w:rFonts w:cs="Tahoma"/>
          <w:sz w:val="20"/>
          <w:szCs w:val="20"/>
        </w:rPr>
        <w:tab/>
      </w:r>
      <w:r w:rsidR="00255C82">
        <w:rPr>
          <w:rFonts w:cs="Tahoma"/>
          <w:sz w:val="20"/>
          <w:szCs w:val="20"/>
        </w:rPr>
        <w:t xml:space="preserve">Thursday </w:t>
      </w:r>
      <w:r w:rsidR="007B5EE2">
        <w:rPr>
          <w:rFonts w:cs="Tahoma"/>
          <w:sz w:val="20"/>
          <w:szCs w:val="20"/>
        </w:rPr>
        <w:t>19 June 2025</w:t>
      </w:r>
    </w:p>
    <w:p w14:paraId="4F5D1D92" w14:textId="7348729B" w:rsidR="00F9377E" w:rsidRPr="004F3103" w:rsidRDefault="005B4DAF" w:rsidP="00330F8D">
      <w:pPr>
        <w:pStyle w:val="Default"/>
        <w:jc w:val="both"/>
        <w:rPr>
          <w:sz w:val="20"/>
          <w:szCs w:val="20"/>
        </w:rPr>
      </w:pPr>
      <w:r w:rsidRPr="005B4DAF">
        <w:rPr>
          <w:sz w:val="20"/>
          <w:szCs w:val="20"/>
        </w:rPr>
        <w:t xml:space="preserve">We are looking to </w:t>
      </w:r>
      <w:r w:rsidR="004412D7">
        <w:rPr>
          <w:sz w:val="20"/>
          <w:szCs w:val="20"/>
        </w:rPr>
        <w:t xml:space="preserve">recruit an Esports Teacher </w:t>
      </w:r>
      <w:r w:rsidR="00E64408">
        <w:rPr>
          <w:sz w:val="20"/>
          <w:szCs w:val="20"/>
        </w:rPr>
        <w:t xml:space="preserve">to inspire the next generation through our </w:t>
      </w:r>
      <w:r w:rsidR="006F69C9">
        <w:rPr>
          <w:sz w:val="20"/>
          <w:szCs w:val="20"/>
        </w:rPr>
        <w:t>esports programmes</w:t>
      </w:r>
      <w:r w:rsidR="004A1863">
        <w:rPr>
          <w:sz w:val="20"/>
          <w:szCs w:val="20"/>
        </w:rPr>
        <w:t xml:space="preserve"> and facilities here at Nexus Multi Academy Trust.  </w:t>
      </w:r>
      <w:r w:rsidR="008E32E1" w:rsidRPr="008E32E1">
        <w:rPr>
          <w:sz w:val="20"/>
          <w:szCs w:val="20"/>
        </w:rPr>
        <w:t>The esports industry has seen huge growth in recent years, and due to this demand, we are seeking to appoint an Esports Teacher</w:t>
      </w:r>
      <w:r w:rsidR="008E32E1">
        <w:rPr>
          <w:sz w:val="20"/>
          <w:szCs w:val="20"/>
        </w:rPr>
        <w:t xml:space="preserve"> </w:t>
      </w:r>
      <w:r w:rsidR="00B322BA">
        <w:rPr>
          <w:sz w:val="20"/>
          <w:szCs w:val="20"/>
        </w:rPr>
        <w:t xml:space="preserve">to </w:t>
      </w:r>
      <w:r w:rsidR="00B322BA" w:rsidRPr="00B322BA">
        <w:rPr>
          <w:sz w:val="20"/>
          <w:szCs w:val="20"/>
        </w:rPr>
        <w:t>be responsible for planning and delivering high quality and engaging teaching, learning and assessment alongside mentoring and pastoral support for a diverse group of learners and to carry out initial and on-going assessments to support the progress of learners towards a variety of aspirational destinations</w:t>
      </w:r>
      <w:r w:rsidR="00B322BA">
        <w:rPr>
          <w:sz w:val="20"/>
          <w:szCs w:val="20"/>
        </w:rPr>
        <w:t>.</w:t>
      </w:r>
    </w:p>
    <w:p w14:paraId="49D96619" w14:textId="77777777" w:rsidR="00330F8D" w:rsidRPr="00C44617" w:rsidRDefault="00330F8D" w:rsidP="00330F8D">
      <w:pPr>
        <w:pStyle w:val="Default"/>
        <w:jc w:val="both"/>
        <w:rPr>
          <w:b/>
          <w:sz w:val="20"/>
          <w:szCs w:val="20"/>
        </w:rPr>
      </w:pPr>
    </w:p>
    <w:p w14:paraId="424456E9" w14:textId="77777777" w:rsidR="00FE470C" w:rsidRPr="00C44617" w:rsidRDefault="00FE470C" w:rsidP="00330F8D">
      <w:pPr>
        <w:pStyle w:val="Default"/>
        <w:jc w:val="both"/>
        <w:rPr>
          <w:b/>
          <w:sz w:val="20"/>
          <w:szCs w:val="20"/>
        </w:rPr>
      </w:pPr>
      <w:r w:rsidRPr="00C44617">
        <w:rPr>
          <w:b/>
          <w:sz w:val="20"/>
          <w:szCs w:val="20"/>
        </w:rPr>
        <w:t>About the Trust</w:t>
      </w:r>
    </w:p>
    <w:p w14:paraId="52C6FF8F" w14:textId="77777777" w:rsidR="00FE470C" w:rsidRPr="00C44617" w:rsidRDefault="00FE470C" w:rsidP="00330F8D">
      <w:pPr>
        <w:pStyle w:val="Default"/>
        <w:jc w:val="both"/>
        <w:rPr>
          <w:sz w:val="20"/>
          <w:szCs w:val="20"/>
        </w:rPr>
      </w:pPr>
      <w:r w:rsidRPr="00C44617">
        <w:rPr>
          <w:sz w:val="20"/>
          <w:szCs w:val="20"/>
        </w:rPr>
        <w:t xml:space="preserve"> </w:t>
      </w:r>
    </w:p>
    <w:p w14:paraId="618D9B00" w14:textId="7A5562D3" w:rsidR="003642D8" w:rsidRPr="00C44617" w:rsidRDefault="00E919B7" w:rsidP="00330F8D">
      <w:pPr>
        <w:pStyle w:val="Default"/>
        <w:spacing w:after="21"/>
        <w:jc w:val="both"/>
        <w:rPr>
          <w:sz w:val="20"/>
          <w:szCs w:val="20"/>
        </w:rPr>
      </w:pPr>
      <w:r>
        <w:rPr>
          <w:sz w:val="20"/>
          <w:szCs w:val="20"/>
        </w:rPr>
        <w:t>This is an</w:t>
      </w:r>
      <w:r w:rsidRPr="00C44617">
        <w:rPr>
          <w:sz w:val="20"/>
          <w:szCs w:val="20"/>
        </w:rPr>
        <w:t xml:space="preserve"> exciting opportunity to join a</w:t>
      </w:r>
      <w:r>
        <w:rPr>
          <w:sz w:val="20"/>
          <w:szCs w:val="20"/>
        </w:rPr>
        <w:t xml:space="preserve">n award winning Multi Academy Trust </w:t>
      </w:r>
      <w:r w:rsidRPr="00C44617">
        <w:rPr>
          <w:sz w:val="20"/>
          <w:szCs w:val="20"/>
        </w:rPr>
        <w:t xml:space="preserve">and be part of a </w:t>
      </w:r>
      <w:r w:rsidR="00C33309">
        <w:rPr>
          <w:sz w:val="20"/>
          <w:szCs w:val="20"/>
        </w:rPr>
        <w:t>welcoming and supportive</w:t>
      </w:r>
      <w:r w:rsidRPr="00C44617">
        <w:rPr>
          <w:sz w:val="20"/>
          <w:szCs w:val="20"/>
        </w:rPr>
        <w:t xml:space="preserve"> team that serves amazing children and young people</w:t>
      </w:r>
      <w:r>
        <w:rPr>
          <w:sz w:val="20"/>
          <w:szCs w:val="20"/>
        </w:rPr>
        <w:t xml:space="preserve">. </w:t>
      </w:r>
      <w:r w:rsidR="00FE470C" w:rsidRPr="00C44617">
        <w:rPr>
          <w:sz w:val="20"/>
          <w:szCs w:val="20"/>
        </w:rPr>
        <w:t>Nexus Multi Academy Trust was founded in 2016</w:t>
      </w:r>
      <w:r w:rsidR="00824EB0">
        <w:rPr>
          <w:sz w:val="20"/>
          <w:szCs w:val="20"/>
        </w:rPr>
        <w:t xml:space="preserve">, </w:t>
      </w:r>
      <w:r w:rsidR="00672661">
        <w:rPr>
          <w:sz w:val="20"/>
          <w:szCs w:val="20"/>
        </w:rPr>
        <w:t>with 1</w:t>
      </w:r>
      <w:r w:rsidR="000154E6">
        <w:rPr>
          <w:sz w:val="20"/>
          <w:szCs w:val="20"/>
        </w:rPr>
        <w:t>7</w:t>
      </w:r>
      <w:r w:rsidR="00672661">
        <w:rPr>
          <w:sz w:val="20"/>
          <w:szCs w:val="20"/>
        </w:rPr>
        <w:t xml:space="preserve"> </w:t>
      </w:r>
      <w:r w:rsidR="00BF77CC">
        <w:rPr>
          <w:sz w:val="20"/>
          <w:szCs w:val="20"/>
        </w:rPr>
        <w:t xml:space="preserve">unique SEND and mainstream </w:t>
      </w:r>
      <w:r w:rsidR="00672661">
        <w:rPr>
          <w:sz w:val="20"/>
          <w:szCs w:val="20"/>
        </w:rPr>
        <w:t xml:space="preserve">academies. </w:t>
      </w:r>
    </w:p>
    <w:p w14:paraId="50074AAC" w14:textId="77777777" w:rsidR="001274C7" w:rsidRDefault="001274C7" w:rsidP="00330F8D">
      <w:pPr>
        <w:pStyle w:val="Default"/>
        <w:spacing w:after="21"/>
        <w:jc w:val="both"/>
        <w:rPr>
          <w:sz w:val="20"/>
          <w:szCs w:val="20"/>
        </w:rPr>
      </w:pPr>
    </w:p>
    <w:p w14:paraId="560F6FE7" w14:textId="03ED851B" w:rsidR="00553610" w:rsidRDefault="00672661" w:rsidP="00330F8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>W</w:t>
      </w:r>
      <w:r w:rsidR="00887535" w:rsidRPr="00C44617">
        <w:rPr>
          <w:sz w:val="20"/>
          <w:szCs w:val="20"/>
        </w:rPr>
        <w:t xml:space="preserve">e are a </w:t>
      </w:r>
      <w:r w:rsidR="00D61099">
        <w:rPr>
          <w:sz w:val="20"/>
          <w:szCs w:val="20"/>
        </w:rPr>
        <w:t xml:space="preserve">growing, </w:t>
      </w:r>
      <w:r w:rsidR="00887535" w:rsidRPr="00C44617">
        <w:rPr>
          <w:sz w:val="20"/>
          <w:szCs w:val="20"/>
        </w:rPr>
        <w:t>forward thinking and innovative Trust</w:t>
      </w:r>
      <w:r w:rsidR="00553610">
        <w:rPr>
          <w:sz w:val="20"/>
          <w:szCs w:val="20"/>
        </w:rPr>
        <w:t xml:space="preserve"> with a shared ethos, vision and values for a personalised child centred approach.</w:t>
      </w:r>
      <w:r w:rsidR="009305BD">
        <w:rPr>
          <w:sz w:val="20"/>
          <w:szCs w:val="20"/>
        </w:rPr>
        <w:t xml:space="preserve"> We are </w:t>
      </w:r>
      <w:r w:rsidR="0016338F">
        <w:rPr>
          <w:sz w:val="20"/>
          <w:szCs w:val="20"/>
        </w:rPr>
        <w:t>committed</w:t>
      </w:r>
      <w:r w:rsidR="009305BD">
        <w:rPr>
          <w:sz w:val="20"/>
          <w:szCs w:val="20"/>
        </w:rPr>
        <w:t xml:space="preserve"> and invested </w:t>
      </w:r>
      <w:r w:rsidR="0016338F">
        <w:rPr>
          <w:sz w:val="20"/>
          <w:szCs w:val="20"/>
        </w:rPr>
        <w:t xml:space="preserve">in </w:t>
      </w:r>
      <w:r w:rsidR="0016338F" w:rsidRPr="00C44617">
        <w:rPr>
          <w:sz w:val="20"/>
          <w:szCs w:val="20"/>
        </w:rPr>
        <w:t>“Learning together, to be the best we can be</w:t>
      </w:r>
      <w:r w:rsidR="0016338F">
        <w:rPr>
          <w:sz w:val="20"/>
          <w:szCs w:val="20"/>
        </w:rPr>
        <w:t>”</w:t>
      </w:r>
      <w:r w:rsidR="008C6F1C">
        <w:rPr>
          <w:sz w:val="20"/>
          <w:szCs w:val="20"/>
        </w:rPr>
        <w:t xml:space="preserve"> </w:t>
      </w:r>
      <w:r w:rsidR="008C6F1C" w:rsidRPr="00C44617">
        <w:rPr>
          <w:sz w:val="20"/>
          <w:szCs w:val="20"/>
        </w:rPr>
        <w:t>and</w:t>
      </w:r>
      <w:r w:rsidR="000154E6">
        <w:rPr>
          <w:sz w:val="20"/>
          <w:szCs w:val="20"/>
        </w:rPr>
        <w:t xml:space="preserve"> it</w:t>
      </w:r>
      <w:r w:rsidR="008C6F1C" w:rsidRPr="00C44617">
        <w:rPr>
          <w:sz w:val="20"/>
          <w:szCs w:val="20"/>
        </w:rPr>
        <w:t xml:space="preserve"> is as relatable to every employee and partner of our Trust as it is to our children, young adults and their families.</w:t>
      </w:r>
    </w:p>
    <w:p w14:paraId="725B3692" w14:textId="2944CDE8" w:rsidR="00763B83" w:rsidRDefault="00763B83" w:rsidP="00330F8D">
      <w:pPr>
        <w:pStyle w:val="Default"/>
        <w:spacing w:after="21"/>
        <w:jc w:val="both"/>
        <w:rPr>
          <w:sz w:val="20"/>
          <w:szCs w:val="20"/>
        </w:rPr>
      </w:pPr>
    </w:p>
    <w:p w14:paraId="14418295" w14:textId="77777777" w:rsidR="008C6F1C" w:rsidRPr="00C44617" w:rsidRDefault="008C6F1C" w:rsidP="00330F8D">
      <w:pPr>
        <w:pStyle w:val="Default"/>
        <w:jc w:val="both"/>
        <w:rPr>
          <w:sz w:val="20"/>
          <w:szCs w:val="20"/>
        </w:rPr>
      </w:pPr>
      <w:r w:rsidRPr="00C44617">
        <w:rPr>
          <w:sz w:val="20"/>
          <w:szCs w:val="20"/>
        </w:rPr>
        <w:t xml:space="preserve">Please see a copy of our most recent prospectus, </w:t>
      </w:r>
      <w:r>
        <w:rPr>
          <w:sz w:val="20"/>
          <w:szCs w:val="20"/>
        </w:rPr>
        <w:t>for further information</w:t>
      </w:r>
      <w:r w:rsidRPr="00C44617">
        <w:rPr>
          <w:sz w:val="20"/>
          <w:szCs w:val="20"/>
        </w:rPr>
        <w:t>.</w:t>
      </w:r>
      <w:r w:rsidRPr="00C44617">
        <w:rPr>
          <w:sz w:val="20"/>
          <w:szCs w:val="20"/>
        </w:rPr>
        <w:tab/>
        <w:t xml:space="preserve"> </w:t>
      </w:r>
    </w:p>
    <w:p w14:paraId="71CC6A8A" w14:textId="77777777" w:rsidR="00FE470C" w:rsidRPr="00C44617" w:rsidRDefault="00FE470C" w:rsidP="00330F8D">
      <w:pPr>
        <w:pStyle w:val="Default"/>
        <w:jc w:val="both"/>
        <w:rPr>
          <w:sz w:val="20"/>
          <w:szCs w:val="20"/>
        </w:rPr>
      </w:pPr>
    </w:p>
    <w:p w14:paraId="4A202073" w14:textId="644831E9" w:rsidR="00FE470C" w:rsidRPr="00C44617" w:rsidRDefault="00FE470C" w:rsidP="00330F8D">
      <w:pPr>
        <w:pStyle w:val="Default"/>
        <w:jc w:val="both"/>
        <w:rPr>
          <w:b/>
          <w:sz w:val="20"/>
          <w:szCs w:val="20"/>
        </w:rPr>
      </w:pPr>
      <w:r w:rsidRPr="00C44617">
        <w:rPr>
          <w:b/>
          <w:sz w:val="20"/>
          <w:szCs w:val="20"/>
        </w:rPr>
        <w:t>Our Opportunity</w:t>
      </w:r>
    </w:p>
    <w:p w14:paraId="04C6027E" w14:textId="7F624F5F" w:rsidR="00ED41E7" w:rsidRPr="00C44617" w:rsidRDefault="00ED41E7" w:rsidP="00330F8D">
      <w:pPr>
        <w:pStyle w:val="NormalWeb"/>
        <w:jc w:val="both"/>
        <w:rPr>
          <w:rFonts w:ascii="Tahoma" w:hAnsi="Tahoma" w:cs="Tahoma"/>
          <w:color w:val="000000"/>
          <w:sz w:val="20"/>
          <w:szCs w:val="20"/>
        </w:rPr>
      </w:pPr>
      <w:r w:rsidRPr="00C44617">
        <w:rPr>
          <w:rFonts w:ascii="Tahoma" w:hAnsi="Tahoma" w:cs="Tahoma"/>
          <w:color w:val="000000"/>
          <w:sz w:val="20"/>
          <w:szCs w:val="20"/>
        </w:rPr>
        <w:t>We are seeking to appoint a highly motivated, enthusiastic, hardworking and flexible</w:t>
      </w:r>
      <w:r w:rsidR="000C0E2E">
        <w:rPr>
          <w:rFonts w:ascii="Tahoma" w:hAnsi="Tahoma" w:cs="Tahoma"/>
          <w:color w:val="000000"/>
          <w:sz w:val="20"/>
          <w:szCs w:val="20"/>
        </w:rPr>
        <w:t xml:space="preserve"> Teacher </w:t>
      </w:r>
      <w:r w:rsidRPr="00C44617">
        <w:rPr>
          <w:rFonts w:ascii="Tahoma" w:hAnsi="Tahoma" w:cs="Tahoma"/>
          <w:color w:val="000000"/>
          <w:sz w:val="20"/>
          <w:szCs w:val="20"/>
        </w:rPr>
        <w:t>to join a team of dedicated staff who are committed to providing an excellent learning environment and become part of a successful team in a busy working environment.</w:t>
      </w:r>
    </w:p>
    <w:p w14:paraId="58F78E0D" w14:textId="27CFF17D" w:rsidR="008D377D" w:rsidRPr="009C2530" w:rsidRDefault="008D377D" w:rsidP="00330F8D">
      <w:pPr>
        <w:pStyle w:val="Default"/>
        <w:jc w:val="both"/>
        <w:rPr>
          <w:color w:val="auto"/>
          <w:sz w:val="20"/>
          <w:szCs w:val="20"/>
          <w:shd w:val="clear" w:color="auto" w:fill="FFFFFF"/>
        </w:rPr>
      </w:pPr>
      <w:r w:rsidRPr="009C2530">
        <w:rPr>
          <w:color w:val="auto"/>
          <w:sz w:val="20"/>
          <w:szCs w:val="20"/>
          <w:shd w:val="clear" w:color="auto" w:fill="FFFFFF"/>
        </w:rPr>
        <w:t xml:space="preserve">Whether you are an experienced </w:t>
      </w:r>
      <w:r w:rsidR="000C0E2E" w:rsidRPr="009C2530">
        <w:rPr>
          <w:color w:val="auto"/>
          <w:sz w:val="20"/>
          <w:szCs w:val="20"/>
          <w:shd w:val="clear" w:color="auto" w:fill="FFFFFF"/>
        </w:rPr>
        <w:t>Teacher</w:t>
      </w:r>
      <w:r w:rsidRPr="009C2530">
        <w:rPr>
          <w:color w:val="auto"/>
          <w:sz w:val="20"/>
          <w:szCs w:val="20"/>
          <w:shd w:val="clear" w:color="auto" w:fill="FFFFFF"/>
        </w:rPr>
        <w:t xml:space="preserve"> who has worked within</w:t>
      </w:r>
      <w:r w:rsidR="000154E6" w:rsidRPr="009C2530">
        <w:rPr>
          <w:color w:val="auto"/>
          <w:sz w:val="20"/>
          <w:szCs w:val="20"/>
          <w:shd w:val="clear" w:color="auto" w:fill="FFFFFF"/>
        </w:rPr>
        <w:t xml:space="preserve"> a</w:t>
      </w:r>
      <w:r w:rsidRPr="009C2530">
        <w:rPr>
          <w:color w:val="auto"/>
          <w:sz w:val="20"/>
          <w:szCs w:val="20"/>
          <w:shd w:val="clear" w:color="auto" w:fill="FFFFFF"/>
        </w:rPr>
        <w:t xml:space="preserve"> </w:t>
      </w:r>
      <w:r w:rsidR="008C0107" w:rsidRPr="009C2530">
        <w:rPr>
          <w:color w:val="auto"/>
          <w:sz w:val="20"/>
          <w:szCs w:val="20"/>
          <w:shd w:val="clear" w:color="auto" w:fill="FFFFFF"/>
        </w:rPr>
        <w:t xml:space="preserve">mainstream or </w:t>
      </w:r>
      <w:r w:rsidRPr="009C2530">
        <w:rPr>
          <w:color w:val="auto"/>
          <w:sz w:val="20"/>
          <w:szCs w:val="20"/>
          <w:shd w:val="clear" w:color="auto" w:fill="FFFFFF"/>
        </w:rPr>
        <w:t>specialist education</w:t>
      </w:r>
      <w:r w:rsidR="008C0107" w:rsidRPr="009C2530">
        <w:rPr>
          <w:color w:val="auto"/>
          <w:sz w:val="20"/>
          <w:szCs w:val="20"/>
          <w:shd w:val="clear" w:color="auto" w:fill="FFFFFF"/>
        </w:rPr>
        <w:t xml:space="preserve"> setting</w:t>
      </w:r>
      <w:r w:rsidR="000154E6" w:rsidRPr="009C2530">
        <w:rPr>
          <w:color w:val="auto"/>
          <w:sz w:val="20"/>
          <w:szCs w:val="20"/>
          <w:shd w:val="clear" w:color="auto" w:fill="FFFFFF"/>
        </w:rPr>
        <w:t>,</w:t>
      </w:r>
      <w:r w:rsidRPr="009C2530">
        <w:rPr>
          <w:color w:val="auto"/>
          <w:sz w:val="20"/>
          <w:szCs w:val="20"/>
          <w:shd w:val="clear" w:color="auto" w:fill="FFFFFF"/>
        </w:rPr>
        <w:t xml:space="preserve"> or someone who has exceptional vocational skills and a real drive to make a difference in children’s lives, you must be able to provide our children with aspirations for their futures along with promoting a positive culture in everything you do.</w:t>
      </w:r>
    </w:p>
    <w:p w14:paraId="3B5A4B6E" w14:textId="60849E41" w:rsidR="00ED41E7" w:rsidRPr="009C2530" w:rsidRDefault="004D5D23" w:rsidP="00330F8D">
      <w:pPr>
        <w:pStyle w:val="NormalWeb"/>
        <w:jc w:val="both"/>
        <w:rPr>
          <w:rFonts w:ascii="Tahoma" w:hAnsi="Tahoma" w:cs="Tahoma"/>
          <w:sz w:val="20"/>
          <w:szCs w:val="20"/>
        </w:rPr>
      </w:pPr>
      <w:r w:rsidRPr="009C2530">
        <w:rPr>
          <w:rFonts w:ascii="Tahoma" w:hAnsi="Tahoma" w:cs="Tahoma"/>
          <w:sz w:val="20"/>
          <w:szCs w:val="20"/>
        </w:rPr>
        <w:t>K</w:t>
      </w:r>
      <w:r w:rsidR="00ED41E7" w:rsidRPr="009C2530">
        <w:rPr>
          <w:rFonts w:ascii="Tahoma" w:hAnsi="Tahoma" w:cs="Tahoma"/>
          <w:sz w:val="20"/>
          <w:szCs w:val="20"/>
        </w:rPr>
        <w:t xml:space="preserve">nowledge of SEN </w:t>
      </w:r>
      <w:r w:rsidRPr="009C2530">
        <w:rPr>
          <w:rFonts w:ascii="Tahoma" w:hAnsi="Tahoma" w:cs="Tahoma"/>
          <w:sz w:val="20"/>
          <w:szCs w:val="20"/>
        </w:rPr>
        <w:t xml:space="preserve">will be advantageous and you must </w:t>
      </w:r>
      <w:r w:rsidR="000154E6" w:rsidRPr="009C2530">
        <w:rPr>
          <w:rFonts w:ascii="Tahoma" w:hAnsi="Tahoma" w:cs="Tahoma"/>
          <w:color w:val="000000"/>
          <w:sz w:val="20"/>
          <w:szCs w:val="20"/>
        </w:rPr>
        <w:t xml:space="preserve">be </w:t>
      </w:r>
      <w:r w:rsidR="00ED41E7" w:rsidRPr="009C2530">
        <w:rPr>
          <w:rFonts w:ascii="Tahoma" w:hAnsi="Tahoma" w:cs="Tahoma"/>
          <w:color w:val="000000"/>
          <w:sz w:val="20"/>
          <w:szCs w:val="20"/>
        </w:rPr>
        <w:t>able to respond to the emotional, social and mental health needs of our children and young people.</w:t>
      </w:r>
      <w:r w:rsidRPr="009C2530">
        <w:rPr>
          <w:rFonts w:ascii="Tahoma" w:hAnsi="Tahoma" w:cs="Tahoma"/>
          <w:color w:val="000000"/>
          <w:sz w:val="20"/>
          <w:szCs w:val="20"/>
        </w:rPr>
        <w:t xml:space="preserve"> You will be required to </w:t>
      </w:r>
      <w:r w:rsidRPr="009C2530">
        <w:rPr>
          <w:rFonts w:ascii="Tahoma" w:hAnsi="Tahoma" w:cs="Tahoma"/>
          <w:sz w:val="20"/>
          <w:szCs w:val="20"/>
        </w:rPr>
        <w:t xml:space="preserve">ensure the safety of our children and young people and facilitate their access to learning by responding to individual needs, </w:t>
      </w:r>
      <w:r w:rsidR="008C0107" w:rsidRPr="009C2530">
        <w:rPr>
          <w:rFonts w:ascii="Tahoma" w:hAnsi="Tahoma" w:cs="Tahoma"/>
          <w:sz w:val="20"/>
          <w:szCs w:val="20"/>
        </w:rPr>
        <w:t xml:space="preserve">which may </w:t>
      </w:r>
      <w:r w:rsidRPr="009C2530">
        <w:rPr>
          <w:rFonts w:ascii="Tahoma" w:hAnsi="Tahoma" w:cs="Tahoma"/>
          <w:sz w:val="20"/>
          <w:szCs w:val="20"/>
        </w:rPr>
        <w:t>includ</w:t>
      </w:r>
      <w:r w:rsidR="008C0107" w:rsidRPr="009C2530">
        <w:rPr>
          <w:rFonts w:ascii="Tahoma" w:hAnsi="Tahoma" w:cs="Tahoma"/>
          <w:sz w:val="20"/>
          <w:szCs w:val="20"/>
        </w:rPr>
        <w:t>e</w:t>
      </w:r>
      <w:r w:rsidRPr="009C2530">
        <w:rPr>
          <w:rFonts w:ascii="Tahoma" w:hAnsi="Tahoma" w:cs="Tahoma"/>
          <w:sz w:val="20"/>
          <w:szCs w:val="20"/>
        </w:rPr>
        <w:t xml:space="preserve"> personal care and hygiene needs such as toileting and nappy changing. </w:t>
      </w:r>
    </w:p>
    <w:p w14:paraId="72530283" w14:textId="399A20FF" w:rsidR="008C0107" w:rsidRPr="009C2530" w:rsidRDefault="008C0107" w:rsidP="00330F8D">
      <w:pPr>
        <w:pStyle w:val="NormalWeb"/>
        <w:jc w:val="both"/>
        <w:rPr>
          <w:rFonts w:ascii="Tahoma" w:hAnsi="Tahoma" w:cs="Tahoma"/>
          <w:color w:val="000000"/>
          <w:sz w:val="20"/>
          <w:szCs w:val="20"/>
        </w:rPr>
      </w:pPr>
      <w:r w:rsidRPr="009C2530">
        <w:rPr>
          <w:rFonts w:ascii="Tahoma" w:hAnsi="Tahoma" w:cs="Tahoma"/>
          <w:color w:val="000000"/>
          <w:sz w:val="20"/>
          <w:szCs w:val="20"/>
        </w:rPr>
        <w:t>Via your excellent interpersonal skills</w:t>
      </w:r>
      <w:r w:rsidR="000154E6" w:rsidRPr="009C2530">
        <w:rPr>
          <w:rFonts w:ascii="Tahoma" w:hAnsi="Tahoma" w:cs="Tahoma"/>
          <w:color w:val="000000"/>
          <w:sz w:val="20"/>
          <w:szCs w:val="20"/>
        </w:rPr>
        <w:t>,</w:t>
      </w:r>
      <w:r w:rsidRPr="009C2530">
        <w:rPr>
          <w:rFonts w:ascii="Tahoma" w:hAnsi="Tahoma" w:cs="Tahoma"/>
          <w:color w:val="000000"/>
          <w:sz w:val="20"/>
          <w:szCs w:val="20"/>
        </w:rPr>
        <w:t xml:space="preserve"> you will have the opportunity to make judgements on the attainment and progress of our students and be able to help them celebrate success. </w:t>
      </w:r>
    </w:p>
    <w:p w14:paraId="2D81B208" w14:textId="77777777" w:rsidR="00782F19" w:rsidRDefault="00782F19" w:rsidP="00330F8D">
      <w:pPr>
        <w:pStyle w:val="Default"/>
        <w:jc w:val="both"/>
        <w:rPr>
          <w:b/>
          <w:sz w:val="20"/>
          <w:szCs w:val="20"/>
        </w:rPr>
      </w:pPr>
    </w:p>
    <w:p w14:paraId="4AFD7514" w14:textId="77777777" w:rsidR="00782F19" w:rsidRDefault="00782F19" w:rsidP="00330F8D">
      <w:pPr>
        <w:pStyle w:val="Default"/>
        <w:jc w:val="both"/>
        <w:rPr>
          <w:b/>
          <w:sz w:val="20"/>
          <w:szCs w:val="20"/>
        </w:rPr>
      </w:pPr>
    </w:p>
    <w:p w14:paraId="59678281" w14:textId="6397A0B7" w:rsidR="00D11C19" w:rsidRDefault="00D11C19" w:rsidP="00330F8D">
      <w:pPr>
        <w:pStyle w:val="Default"/>
        <w:jc w:val="both"/>
        <w:rPr>
          <w:b/>
          <w:sz w:val="20"/>
          <w:szCs w:val="20"/>
        </w:rPr>
      </w:pPr>
      <w:r w:rsidRPr="00C44617">
        <w:rPr>
          <w:b/>
          <w:sz w:val="20"/>
          <w:szCs w:val="20"/>
        </w:rPr>
        <w:lastRenderedPageBreak/>
        <w:t xml:space="preserve">What you can expect </w:t>
      </w:r>
      <w:r w:rsidR="00D53A1D">
        <w:rPr>
          <w:b/>
          <w:sz w:val="20"/>
          <w:szCs w:val="20"/>
        </w:rPr>
        <w:t xml:space="preserve">from us </w:t>
      </w:r>
    </w:p>
    <w:p w14:paraId="5BD6C213" w14:textId="77777777" w:rsidR="009B246E" w:rsidRDefault="009B246E" w:rsidP="00330F8D">
      <w:pPr>
        <w:pStyle w:val="Default"/>
        <w:jc w:val="both"/>
        <w:rPr>
          <w:b/>
          <w:sz w:val="20"/>
          <w:szCs w:val="20"/>
        </w:rPr>
      </w:pPr>
    </w:p>
    <w:p w14:paraId="7DED67C9" w14:textId="3291244C" w:rsidR="000751ED" w:rsidRDefault="009B246E" w:rsidP="00330F8D">
      <w:pPr>
        <w:pStyle w:val="Default"/>
        <w:jc w:val="both"/>
        <w:rPr>
          <w:bCs/>
          <w:i/>
          <w:iCs/>
          <w:sz w:val="20"/>
          <w:szCs w:val="20"/>
        </w:rPr>
      </w:pPr>
      <w:r w:rsidRPr="009B246E">
        <w:rPr>
          <w:bCs/>
          <w:i/>
          <w:iCs/>
          <w:sz w:val="20"/>
          <w:szCs w:val="20"/>
        </w:rPr>
        <w:t>Wellbeing – Pay – Careers and Training – Annual Leave and Flexibility</w:t>
      </w:r>
    </w:p>
    <w:p w14:paraId="4127D59C" w14:textId="77777777" w:rsidR="00DB3BB5" w:rsidRPr="00DB3BB5" w:rsidRDefault="00DB3BB5" w:rsidP="00330F8D">
      <w:pPr>
        <w:pStyle w:val="Default"/>
        <w:jc w:val="both"/>
        <w:rPr>
          <w:bCs/>
          <w:i/>
          <w:iCs/>
          <w:sz w:val="20"/>
          <w:szCs w:val="20"/>
        </w:rPr>
      </w:pPr>
    </w:p>
    <w:p w14:paraId="2B7F5E60" w14:textId="168B847E" w:rsidR="000751ED" w:rsidRPr="00652DD3" w:rsidRDefault="000751ED" w:rsidP="00330F8D">
      <w:pPr>
        <w:pStyle w:val="Default"/>
        <w:numPr>
          <w:ilvl w:val="0"/>
          <w:numId w:val="23"/>
        </w:numPr>
        <w:spacing w:after="21"/>
        <w:jc w:val="both"/>
        <w:rPr>
          <w:sz w:val="20"/>
          <w:szCs w:val="20"/>
        </w:rPr>
      </w:pPr>
      <w:r w:rsidRPr="00134EF5">
        <w:rPr>
          <w:sz w:val="20"/>
          <w:szCs w:val="20"/>
        </w:rPr>
        <w:t>Access to free wellbeing support resources</w:t>
      </w:r>
      <w:r w:rsidR="000154E6">
        <w:rPr>
          <w:sz w:val="20"/>
          <w:szCs w:val="20"/>
        </w:rPr>
        <w:t xml:space="preserve"> including</w:t>
      </w:r>
      <w:r w:rsidR="00652DD3" w:rsidRPr="00134EF5">
        <w:rPr>
          <w:sz w:val="20"/>
          <w:szCs w:val="20"/>
        </w:rPr>
        <w:t xml:space="preserve"> counselling, medical and legal advice</w:t>
      </w:r>
      <w:r w:rsidR="00652DD3">
        <w:rPr>
          <w:sz w:val="20"/>
          <w:szCs w:val="20"/>
        </w:rPr>
        <w:t xml:space="preserve"> and</w:t>
      </w:r>
      <w:r w:rsidR="00652DD3" w:rsidRPr="00134EF5">
        <w:rPr>
          <w:sz w:val="20"/>
          <w:szCs w:val="20"/>
        </w:rPr>
        <w:t xml:space="preserve"> an option to top up to private healthcare</w:t>
      </w:r>
      <w:r w:rsidR="000154E6">
        <w:rPr>
          <w:sz w:val="20"/>
          <w:szCs w:val="20"/>
        </w:rPr>
        <w:t xml:space="preserve"> via corporate membership of a healthcare plan.</w:t>
      </w:r>
    </w:p>
    <w:p w14:paraId="51FB20E7" w14:textId="791C0266" w:rsidR="00652DD3" w:rsidRPr="00652DD3" w:rsidRDefault="00652DD3" w:rsidP="00330F8D">
      <w:pPr>
        <w:pStyle w:val="Default"/>
        <w:numPr>
          <w:ilvl w:val="0"/>
          <w:numId w:val="23"/>
        </w:numPr>
        <w:spacing w:after="21"/>
        <w:jc w:val="both"/>
        <w:rPr>
          <w:sz w:val="20"/>
          <w:szCs w:val="20"/>
        </w:rPr>
      </w:pPr>
      <w:r w:rsidRPr="00134EF5">
        <w:rPr>
          <w:sz w:val="20"/>
          <w:szCs w:val="20"/>
        </w:rPr>
        <w:t>Access to discount schemes for savings with high street retailers, restaurants, activities and lifestyle services</w:t>
      </w:r>
    </w:p>
    <w:p w14:paraId="50544557" w14:textId="2BB47EF3" w:rsidR="000751ED" w:rsidRPr="00134EF5" w:rsidRDefault="000751ED" w:rsidP="00330F8D">
      <w:pPr>
        <w:pStyle w:val="Default"/>
        <w:numPr>
          <w:ilvl w:val="0"/>
          <w:numId w:val="23"/>
        </w:numPr>
        <w:spacing w:after="21"/>
        <w:jc w:val="both"/>
        <w:rPr>
          <w:sz w:val="20"/>
          <w:szCs w:val="20"/>
        </w:rPr>
      </w:pPr>
      <w:r w:rsidRPr="00134EF5">
        <w:rPr>
          <w:sz w:val="20"/>
          <w:szCs w:val="20"/>
        </w:rPr>
        <w:t>Auto enrolment into a leading pension scheme with Teachers Pension Scheme or Local Government Pension Scheme</w:t>
      </w:r>
    </w:p>
    <w:p w14:paraId="4BF50AD9" w14:textId="0666346C" w:rsidR="000751ED" w:rsidRDefault="000751ED" w:rsidP="00330F8D">
      <w:pPr>
        <w:pStyle w:val="Default"/>
        <w:numPr>
          <w:ilvl w:val="0"/>
          <w:numId w:val="23"/>
        </w:numPr>
        <w:spacing w:after="21"/>
        <w:jc w:val="both"/>
        <w:rPr>
          <w:sz w:val="20"/>
          <w:szCs w:val="20"/>
        </w:rPr>
      </w:pPr>
      <w:r w:rsidRPr="00134EF5">
        <w:rPr>
          <w:sz w:val="20"/>
          <w:szCs w:val="20"/>
        </w:rPr>
        <w:t>Access to extensive and tailored career pathways</w:t>
      </w:r>
      <w:r w:rsidR="00BB1C24">
        <w:rPr>
          <w:sz w:val="20"/>
          <w:szCs w:val="20"/>
        </w:rPr>
        <w:t xml:space="preserve">, </w:t>
      </w:r>
      <w:r w:rsidRPr="00134EF5">
        <w:rPr>
          <w:sz w:val="20"/>
          <w:szCs w:val="20"/>
        </w:rPr>
        <w:t>CPD programmes</w:t>
      </w:r>
      <w:r w:rsidR="00BB1C24">
        <w:rPr>
          <w:sz w:val="20"/>
          <w:szCs w:val="20"/>
        </w:rPr>
        <w:t>, training and coaching</w:t>
      </w:r>
      <w:r w:rsidRPr="00134EF5">
        <w:rPr>
          <w:sz w:val="20"/>
          <w:szCs w:val="20"/>
        </w:rPr>
        <w:t xml:space="preserve"> giving </w:t>
      </w:r>
      <w:r w:rsidR="00D92A94">
        <w:rPr>
          <w:sz w:val="20"/>
          <w:szCs w:val="20"/>
        </w:rPr>
        <w:t xml:space="preserve">you </w:t>
      </w:r>
      <w:r w:rsidRPr="00134EF5">
        <w:rPr>
          <w:sz w:val="20"/>
          <w:szCs w:val="20"/>
        </w:rPr>
        <w:t xml:space="preserve">the opportunity to </w:t>
      </w:r>
      <w:r w:rsidR="000F447B">
        <w:rPr>
          <w:sz w:val="20"/>
          <w:szCs w:val="20"/>
        </w:rPr>
        <w:t xml:space="preserve">grow and </w:t>
      </w:r>
      <w:r w:rsidRPr="00134EF5">
        <w:rPr>
          <w:sz w:val="20"/>
          <w:szCs w:val="20"/>
        </w:rPr>
        <w:t>develop</w:t>
      </w:r>
      <w:r w:rsidR="00D92A94">
        <w:rPr>
          <w:sz w:val="20"/>
          <w:szCs w:val="20"/>
        </w:rPr>
        <w:t xml:space="preserve"> your career</w:t>
      </w:r>
    </w:p>
    <w:p w14:paraId="7BA96A4C" w14:textId="1B88EDA2" w:rsidR="0001416A" w:rsidRDefault="0001416A" w:rsidP="00330F8D">
      <w:pPr>
        <w:pStyle w:val="Default"/>
        <w:numPr>
          <w:ilvl w:val="0"/>
          <w:numId w:val="23"/>
        </w:numPr>
        <w:spacing w:after="21"/>
        <w:jc w:val="both"/>
        <w:rPr>
          <w:sz w:val="20"/>
          <w:szCs w:val="20"/>
        </w:rPr>
      </w:pPr>
      <w:r w:rsidRPr="00C44617">
        <w:rPr>
          <w:sz w:val="20"/>
          <w:szCs w:val="20"/>
        </w:rPr>
        <w:t>An Induction package to help you settle in and approach your role with confidence and enthusiasm</w:t>
      </w:r>
    </w:p>
    <w:p w14:paraId="1FB58DE7" w14:textId="34D06695" w:rsidR="00DB3BB5" w:rsidRPr="00C44617" w:rsidRDefault="00DB3BB5" w:rsidP="00330F8D">
      <w:pPr>
        <w:numPr>
          <w:ilvl w:val="0"/>
          <w:numId w:val="23"/>
        </w:numPr>
        <w:spacing w:after="0" w:line="240" w:lineRule="auto"/>
        <w:jc w:val="both"/>
        <w:rPr>
          <w:rFonts w:cs="Tahoma"/>
          <w:sz w:val="20"/>
          <w:szCs w:val="20"/>
        </w:rPr>
      </w:pPr>
      <w:r w:rsidRPr="00C44617">
        <w:rPr>
          <w:rFonts w:cs="Tahoma"/>
          <w:sz w:val="20"/>
          <w:szCs w:val="20"/>
        </w:rPr>
        <w:t>The ability to contribute to and share quality practice with other</w:t>
      </w:r>
      <w:r w:rsidR="001A4A66">
        <w:rPr>
          <w:rFonts w:cs="Tahoma"/>
          <w:sz w:val="20"/>
          <w:szCs w:val="20"/>
        </w:rPr>
        <w:t xml:space="preserve"> professional</w:t>
      </w:r>
      <w:r w:rsidRPr="00C44617">
        <w:rPr>
          <w:rFonts w:cs="Tahoma"/>
          <w:sz w:val="20"/>
          <w:szCs w:val="20"/>
        </w:rPr>
        <w:t xml:space="preserve"> TAs, </w:t>
      </w:r>
      <w:r w:rsidR="000154E6">
        <w:rPr>
          <w:rFonts w:cs="Tahoma"/>
          <w:sz w:val="20"/>
          <w:szCs w:val="20"/>
        </w:rPr>
        <w:t>T</w:t>
      </w:r>
      <w:r w:rsidRPr="00C44617">
        <w:rPr>
          <w:rFonts w:cs="Tahoma"/>
          <w:sz w:val="20"/>
          <w:szCs w:val="20"/>
        </w:rPr>
        <w:t xml:space="preserve">eachers and the </w:t>
      </w:r>
      <w:r>
        <w:rPr>
          <w:rFonts w:cs="Tahoma"/>
          <w:sz w:val="20"/>
          <w:szCs w:val="20"/>
        </w:rPr>
        <w:t xml:space="preserve">wider </w:t>
      </w:r>
      <w:r w:rsidRPr="00C44617">
        <w:rPr>
          <w:rFonts w:cs="Tahoma"/>
          <w:sz w:val="20"/>
          <w:szCs w:val="20"/>
        </w:rPr>
        <w:t>team</w:t>
      </w:r>
    </w:p>
    <w:p w14:paraId="12AE046C" w14:textId="531586F7" w:rsidR="000751ED" w:rsidRPr="00134EF5" w:rsidRDefault="00DB3BB5" w:rsidP="00330F8D">
      <w:pPr>
        <w:pStyle w:val="Default"/>
        <w:numPr>
          <w:ilvl w:val="0"/>
          <w:numId w:val="23"/>
        </w:numPr>
        <w:spacing w:after="21"/>
        <w:jc w:val="both"/>
        <w:rPr>
          <w:sz w:val="20"/>
          <w:szCs w:val="20"/>
        </w:rPr>
      </w:pPr>
      <w:r>
        <w:rPr>
          <w:sz w:val="20"/>
          <w:szCs w:val="20"/>
        </w:rPr>
        <w:t>I</w:t>
      </w:r>
      <w:r w:rsidR="000751ED" w:rsidRPr="00134EF5">
        <w:rPr>
          <w:sz w:val="20"/>
          <w:szCs w:val="20"/>
        </w:rPr>
        <w:t>nternal opportunities across the Trust academies and to work with specialised leaders in education on nationally recognised projects</w:t>
      </w:r>
    </w:p>
    <w:p w14:paraId="38EC51B1" w14:textId="77777777" w:rsidR="000751ED" w:rsidRDefault="000751ED" w:rsidP="00330F8D">
      <w:pPr>
        <w:pStyle w:val="Default"/>
        <w:numPr>
          <w:ilvl w:val="0"/>
          <w:numId w:val="23"/>
        </w:numPr>
        <w:spacing w:after="21"/>
        <w:jc w:val="both"/>
        <w:rPr>
          <w:sz w:val="20"/>
          <w:szCs w:val="20"/>
        </w:rPr>
      </w:pPr>
      <w:r w:rsidRPr="00134EF5">
        <w:rPr>
          <w:sz w:val="20"/>
          <w:szCs w:val="20"/>
        </w:rPr>
        <w:t>Flexible working policies</w:t>
      </w:r>
    </w:p>
    <w:p w14:paraId="29E5E6F5" w14:textId="1B983958" w:rsidR="00C16C62" w:rsidRPr="00C16C62" w:rsidRDefault="00C16C62" w:rsidP="00330F8D">
      <w:pPr>
        <w:pStyle w:val="Default"/>
        <w:numPr>
          <w:ilvl w:val="0"/>
          <w:numId w:val="23"/>
        </w:numPr>
        <w:spacing w:after="21"/>
        <w:jc w:val="both"/>
        <w:rPr>
          <w:sz w:val="20"/>
          <w:szCs w:val="20"/>
        </w:rPr>
      </w:pPr>
      <w:r w:rsidRPr="00134EF5">
        <w:rPr>
          <w:sz w:val="20"/>
          <w:szCs w:val="20"/>
        </w:rPr>
        <w:t>Cycle to Work Scheme</w:t>
      </w:r>
    </w:p>
    <w:p w14:paraId="5D06BE74" w14:textId="77777777" w:rsidR="000751ED" w:rsidRPr="00134EF5" w:rsidRDefault="000751ED" w:rsidP="00330F8D">
      <w:pPr>
        <w:pStyle w:val="Default"/>
        <w:numPr>
          <w:ilvl w:val="0"/>
          <w:numId w:val="23"/>
        </w:numPr>
        <w:spacing w:after="21"/>
        <w:jc w:val="both"/>
        <w:rPr>
          <w:sz w:val="20"/>
          <w:szCs w:val="20"/>
        </w:rPr>
      </w:pPr>
      <w:r w:rsidRPr="00134EF5">
        <w:rPr>
          <w:sz w:val="20"/>
          <w:szCs w:val="20"/>
        </w:rPr>
        <w:t xml:space="preserve">Annual leave increases based on length of service plus bank holidays for support staff </w:t>
      </w:r>
    </w:p>
    <w:p w14:paraId="195F73E2" w14:textId="77777777" w:rsidR="000751ED" w:rsidRPr="000751ED" w:rsidRDefault="000751ED" w:rsidP="00330F8D">
      <w:pPr>
        <w:spacing w:after="0" w:line="240" w:lineRule="auto"/>
        <w:jc w:val="both"/>
        <w:rPr>
          <w:rFonts w:cs="Tahoma"/>
          <w:sz w:val="20"/>
          <w:szCs w:val="20"/>
        </w:rPr>
      </w:pPr>
    </w:p>
    <w:p w14:paraId="00DD9EF3" w14:textId="77777777" w:rsidR="00E17679" w:rsidRDefault="00E17679" w:rsidP="00330F8D">
      <w:pPr>
        <w:pStyle w:val="Default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To apply</w:t>
      </w:r>
    </w:p>
    <w:p w14:paraId="51278E78" w14:textId="77777777" w:rsidR="00E17679" w:rsidRPr="00FD3675" w:rsidRDefault="00E17679" w:rsidP="00330F8D">
      <w:pPr>
        <w:pStyle w:val="Default"/>
        <w:jc w:val="both"/>
        <w:rPr>
          <w:b/>
          <w:sz w:val="20"/>
          <w:szCs w:val="20"/>
        </w:rPr>
      </w:pPr>
    </w:p>
    <w:p w14:paraId="7591624A" w14:textId="1F71763F" w:rsidR="00E17679" w:rsidRPr="00C44617" w:rsidRDefault="00E17679" w:rsidP="00330F8D">
      <w:pPr>
        <w:pStyle w:val="Default"/>
        <w:jc w:val="both"/>
        <w:rPr>
          <w:sz w:val="20"/>
          <w:szCs w:val="20"/>
        </w:rPr>
      </w:pPr>
      <w:r w:rsidRPr="00C44617">
        <w:rPr>
          <w:sz w:val="20"/>
          <w:szCs w:val="20"/>
        </w:rPr>
        <w:t xml:space="preserve">For an application form please contact </w:t>
      </w:r>
      <w:hyperlink r:id="rId11" w:history="1">
        <w:r w:rsidR="009C2530" w:rsidRPr="008C68EA">
          <w:rPr>
            <w:rStyle w:val="Hyperlink"/>
            <w:sz w:val="20"/>
            <w:szCs w:val="20"/>
          </w:rPr>
          <w:t>hr@nexusmat.org</w:t>
        </w:r>
      </w:hyperlink>
      <w:r w:rsidR="009C2530">
        <w:rPr>
          <w:sz w:val="20"/>
          <w:szCs w:val="20"/>
        </w:rPr>
        <w:t xml:space="preserve"> </w:t>
      </w:r>
    </w:p>
    <w:p w14:paraId="6574AE3C" w14:textId="77777777" w:rsidR="00E17679" w:rsidRPr="00C44617" w:rsidRDefault="00E17679" w:rsidP="00330F8D">
      <w:pPr>
        <w:pStyle w:val="Default"/>
        <w:jc w:val="both"/>
        <w:rPr>
          <w:sz w:val="20"/>
          <w:szCs w:val="20"/>
          <w:highlight w:val="yellow"/>
        </w:rPr>
      </w:pPr>
    </w:p>
    <w:p w14:paraId="484D2FA7" w14:textId="75E7DF40" w:rsidR="00E17679" w:rsidRPr="00C44617" w:rsidRDefault="00E17679" w:rsidP="00330F8D">
      <w:pPr>
        <w:pStyle w:val="Default"/>
        <w:jc w:val="both"/>
        <w:rPr>
          <w:sz w:val="20"/>
          <w:szCs w:val="20"/>
        </w:rPr>
      </w:pPr>
      <w:r w:rsidRPr="00C44617">
        <w:rPr>
          <w:sz w:val="20"/>
          <w:szCs w:val="20"/>
        </w:rPr>
        <w:t xml:space="preserve">Completed applications to be sent to </w:t>
      </w:r>
      <w:hyperlink r:id="rId12" w:history="1">
        <w:r w:rsidR="00236E0C" w:rsidRPr="008C68EA">
          <w:rPr>
            <w:rStyle w:val="Hyperlink"/>
            <w:sz w:val="20"/>
            <w:szCs w:val="20"/>
          </w:rPr>
          <w:t>hr@nexusmat.org</w:t>
        </w:r>
      </w:hyperlink>
      <w:r w:rsidR="00236E0C">
        <w:rPr>
          <w:sz w:val="20"/>
          <w:szCs w:val="20"/>
        </w:rPr>
        <w:t xml:space="preserve"> </w:t>
      </w:r>
    </w:p>
    <w:p w14:paraId="5429FD2C" w14:textId="77777777" w:rsidR="00E17679" w:rsidRPr="00C44617" w:rsidRDefault="00E17679" w:rsidP="00330F8D">
      <w:pPr>
        <w:pStyle w:val="Default"/>
        <w:jc w:val="both"/>
        <w:rPr>
          <w:color w:val="0000FF"/>
          <w:sz w:val="20"/>
          <w:szCs w:val="20"/>
        </w:rPr>
      </w:pPr>
    </w:p>
    <w:p w14:paraId="69E26337" w14:textId="3E14A510" w:rsidR="00E17679" w:rsidRPr="00C44617" w:rsidRDefault="00E17679" w:rsidP="00330F8D">
      <w:pPr>
        <w:pStyle w:val="Default"/>
        <w:jc w:val="both"/>
        <w:rPr>
          <w:sz w:val="20"/>
          <w:szCs w:val="20"/>
        </w:rPr>
      </w:pPr>
      <w:r w:rsidRPr="00C44617">
        <w:rPr>
          <w:sz w:val="20"/>
          <w:szCs w:val="20"/>
        </w:rPr>
        <w:t xml:space="preserve">All candidates are advised to refer to the job </w:t>
      </w:r>
      <w:r w:rsidR="000348D6">
        <w:rPr>
          <w:sz w:val="20"/>
          <w:szCs w:val="20"/>
        </w:rPr>
        <w:t>profile</w:t>
      </w:r>
      <w:r w:rsidRPr="00C44617">
        <w:rPr>
          <w:sz w:val="20"/>
          <w:szCs w:val="20"/>
        </w:rPr>
        <w:t xml:space="preserve"> before making an application.</w:t>
      </w:r>
    </w:p>
    <w:p w14:paraId="2D0513D7" w14:textId="77777777" w:rsidR="00E17679" w:rsidRPr="00C44617" w:rsidRDefault="00E17679" w:rsidP="00330F8D">
      <w:pPr>
        <w:pStyle w:val="Default"/>
        <w:jc w:val="both"/>
        <w:rPr>
          <w:sz w:val="20"/>
          <w:szCs w:val="20"/>
        </w:rPr>
      </w:pPr>
    </w:p>
    <w:p w14:paraId="36D6F74C" w14:textId="11059DF4" w:rsidR="00E17679" w:rsidRPr="00C44617" w:rsidRDefault="00E17679" w:rsidP="00330F8D">
      <w:pPr>
        <w:pStyle w:val="Default"/>
        <w:jc w:val="both"/>
        <w:rPr>
          <w:sz w:val="20"/>
          <w:szCs w:val="20"/>
        </w:rPr>
      </w:pPr>
      <w:r w:rsidRPr="00C44617">
        <w:rPr>
          <w:sz w:val="20"/>
          <w:szCs w:val="20"/>
        </w:rPr>
        <w:t xml:space="preserve">We reserve the right to close this advertisement early should we receive a high volume of suitable applications. </w:t>
      </w:r>
    </w:p>
    <w:p w14:paraId="0DAF22C3" w14:textId="77777777" w:rsidR="00FE470C" w:rsidRPr="00C44617" w:rsidRDefault="00FE470C" w:rsidP="00330F8D">
      <w:pPr>
        <w:pStyle w:val="Default"/>
        <w:jc w:val="both"/>
        <w:rPr>
          <w:sz w:val="20"/>
          <w:szCs w:val="20"/>
        </w:rPr>
      </w:pPr>
    </w:p>
    <w:p w14:paraId="12D55993" w14:textId="77777777" w:rsidR="00D11C19" w:rsidRPr="00C44617" w:rsidRDefault="00D11C19" w:rsidP="00330F8D">
      <w:pPr>
        <w:pStyle w:val="Default"/>
        <w:jc w:val="both"/>
        <w:rPr>
          <w:b/>
          <w:sz w:val="20"/>
          <w:szCs w:val="20"/>
        </w:rPr>
      </w:pPr>
      <w:r w:rsidRPr="00C44617">
        <w:rPr>
          <w:b/>
          <w:sz w:val="20"/>
          <w:szCs w:val="20"/>
        </w:rPr>
        <w:t>Further information</w:t>
      </w:r>
    </w:p>
    <w:p w14:paraId="1DDA21DD" w14:textId="77777777" w:rsidR="00FA7DB0" w:rsidRPr="00C44617" w:rsidRDefault="00FA7DB0" w:rsidP="00330F8D">
      <w:pPr>
        <w:pStyle w:val="Default"/>
        <w:jc w:val="both"/>
        <w:rPr>
          <w:b/>
          <w:sz w:val="20"/>
          <w:szCs w:val="20"/>
        </w:rPr>
      </w:pPr>
    </w:p>
    <w:p w14:paraId="5451DD5F" w14:textId="37503E0A" w:rsidR="009036E3" w:rsidRPr="00C44617" w:rsidRDefault="00D11C19" w:rsidP="00330F8D">
      <w:pPr>
        <w:pStyle w:val="Default"/>
        <w:jc w:val="both"/>
        <w:rPr>
          <w:sz w:val="20"/>
          <w:szCs w:val="20"/>
        </w:rPr>
      </w:pPr>
      <w:r w:rsidRPr="00C44617">
        <w:rPr>
          <w:sz w:val="20"/>
          <w:szCs w:val="20"/>
        </w:rPr>
        <w:t xml:space="preserve">For an informal and confidential conversation about the role, please contact </w:t>
      </w:r>
      <w:r w:rsidR="00236E0C">
        <w:rPr>
          <w:sz w:val="20"/>
          <w:szCs w:val="20"/>
        </w:rPr>
        <w:t>ddickinson@nexusmat.org</w:t>
      </w:r>
    </w:p>
    <w:p w14:paraId="63A6674B" w14:textId="77777777" w:rsidR="00D505B9" w:rsidRPr="00C44617" w:rsidRDefault="00D505B9" w:rsidP="00330F8D">
      <w:pPr>
        <w:pStyle w:val="Default"/>
        <w:jc w:val="both"/>
        <w:rPr>
          <w:sz w:val="20"/>
          <w:szCs w:val="20"/>
        </w:rPr>
      </w:pPr>
    </w:p>
    <w:p w14:paraId="01D583AA" w14:textId="61888289" w:rsidR="00D505B9" w:rsidRPr="00C44617" w:rsidRDefault="00D505B9" w:rsidP="00330F8D">
      <w:pPr>
        <w:pStyle w:val="Default"/>
        <w:jc w:val="both"/>
        <w:rPr>
          <w:sz w:val="20"/>
          <w:szCs w:val="20"/>
        </w:rPr>
      </w:pPr>
      <w:r w:rsidRPr="00C44617">
        <w:rPr>
          <w:sz w:val="20"/>
          <w:szCs w:val="20"/>
        </w:rPr>
        <w:t xml:space="preserve">Further information can be found </w:t>
      </w:r>
      <w:r w:rsidR="00323475" w:rsidRPr="00C44617">
        <w:rPr>
          <w:sz w:val="20"/>
          <w:szCs w:val="20"/>
        </w:rPr>
        <w:t xml:space="preserve">on </w:t>
      </w:r>
      <w:r w:rsidRPr="00C44617">
        <w:rPr>
          <w:sz w:val="20"/>
          <w:szCs w:val="20"/>
        </w:rPr>
        <w:t>o</w:t>
      </w:r>
      <w:r w:rsidR="00323475" w:rsidRPr="00C44617">
        <w:rPr>
          <w:sz w:val="20"/>
          <w:szCs w:val="20"/>
        </w:rPr>
        <w:t>ur</w:t>
      </w:r>
      <w:r w:rsidRPr="00C44617">
        <w:rPr>
          <w:sz w:val="20"/>
          <w:szCs w:val="20"/>
        </w:rPr>
        <w:t xml:space="preserve"> school website</w:t>
      </w:r>
      <w:r w:rsidR="00342968" w:rsidRPr="00C44617">
        <w:rPr>
          <w:sz w:val="20"/>
          <w:szCs w:val="20"/>
        </w:rPr>
        <w:t xml:space="preserve"> </w:t>
      </w:r>
      <w:hyperlink r:id="rId13" w:history="1">
        <w:r w:rsidR="00280DE7" w:rsidRPr="00280DE7">
          <w:rPr>
            <w:rStyle w:val="Hyperlink"/>
            <w:sz w:val="20"/>
            <w:szCs w:val="20"/>
          </w:rPr>
          <w:t>Career List | Nexus Multi Academy Trust</w:t>
        </w:r>
      </w:hyperlink>
    </w:p>
    <w:p w14:paraId="7728B4F2" w14:textId="77777777" w:rsidR="00D11C19" w:rsidRPr="00C44617" w:rsidRDefault="00D11C19" w:rsidP="00330F8D">
      <w:pPr>
        <w:pStyle w:val="Default"/>
        <w:jc w:val="both"/>
        <w:rPr>
          <w:sz w:val="20"/>
          <w:szCs w:val="20"/>
        </w:rPr>
      </w:pPr>
    </w:p>
    <w:p w14:paraId="6FB29DDA" w14:textId="64ABA759" w:rsidR="00D11C19" w:rsidRPr="00C44617" w:rsidRDefault="00D11C19" w:rsidP="00330F8D">
      <w:pPr>
        <w:pStyle w:val="Default"/>
        <w:jc w:val="both"/>
        <w:rPr>
          <w:b/>
          <w:sz w:val="20"/>
          <w:szCs w:val="20"/>
        </w:rPr>
      </w:pPr>
      <w:r w:rsidRPr="00C44617">
        <w:rPr>
          <w:b/>
          <w:sz w:val="20"/>
          <w:szCs w:val="20"/>
        </w:rPr>
        <w:t xml:space="preserve">Nexus Multi Academy Trust is committed to safeguarding and protecting the welfare of children </w:t>
      </w:r>
      <w:r w:rsidR="000348D6">
        <w:rPr>
          <w:b/>
          <w:sz w:val="20"/>
          <w:szCs w:val="20"/>
        </w:rPr>
        <w:t xml:space="preserve">and young people </w:t>
      </w:r>
      <w:r w:rsidRPr="00C44617">
        <w:rPr>
          <w:b/>
          <w:sz w:val="20"/>
          <w:szCs w:val="20"/>
        </w:rPr>
        <w:t>and expects all staff and volunteers to share this commitment.</w:t>
      </w:r>
    </w:p>
    <w:p w14:paraId="325EA15E" w14:textId="77777777" w:rsidR="00463084" w:rsidRPr="00C44617" w:rsidRDefault="00463084" w:rsidP="00330F8D">
      <w:pPr>
        <w:pStyle w:val="Default"/>
        <w:jc w:val="both"/>
        <w:rPr>
          <w:b/>
          <w:sz w:val="20"/>
          <w:szCs w:val="20"/>
        </w:rPr>
      </w:pPr>
    </w:p>
    <w:p w14:paraId="73615FA6" w14:textId="77777777" w:rsidR="00540E76" w:rsidRPr="00C44617" w:rsidRDefault="00540E76" w:rsidP="00330F8D">
      <w:pPr>
        <w:jc w:val="both"/>
        <w:rPr>
          <w:rFonts w:cs="Tahoma"/>
          <w:iCs/>
          <w:color w:val="000000"/>
          <w:sz w:val="20"/>
          <w:szCs w:val="20"/>
        </w:rPr>
      </w:pPr>
      <w:r w:rsidRPr="00C44617">
        <w:rPr>
          <w:rFonts w:cs="Tahoma"/>
          <w:iCs/>
          <w:color w:val="000000"/>
          <w:sz w:val="20"/>
          <w:szCs w:val="20"/>
        </w:rPr>
        <w:t>Safer recruitment practice and pre-employment checks will be undertaken before any appointment is confirmed.</w:t>
      </w:r>
    </w:p>
    <w:p w14:paraId="799F4E99" w14:textId="1BA9A2D7" w:rsidR="00D11C19" w:rsidRPr="00C44617" w:rsidRDefault="00463084" w:rsidP="00330F8D">
      <w:pPr>
        <w:jc w:val="both"/>
        <w:rPr>
          <w:rFonts w:cs="Tahoma"/>
          <w:sz w:val="20"/>
          <w:szCs w:val="20"/>
        </w:rPr>
      </w:pPr>
      <w:r w:rsidRPr="00C44617">
        <w:rPr>
          <w:rFonts w:cs="Tahoma"/>
          <w:sz w:val="20"/>
          <w:szCs w:val="20"/>
        </w:rPr>
        <w:t xml:space="preserve">This post involves working with children </w:t>
      </w:r>
      <w:r w:rsidR="000348D6">
        <w:rPr>
          <w:rFonts w:cs="Tahoma"/>
          <w:sz w:val="20"/>
          <w:szCs w:val="20"/>
        </w:rPr>
        <w:t>and young people.  I</w:t>
      </w:r>
      <w:r w:rsidRPr="00C44617">
        <w:rPr>
          <w:rFonts w:cs="Tahoma"/>
          <w:sz w:val="20"/>
          <w:szCs w:val="20"/>
        </w:rPr>
        <w:t xml:space="preserve">f successful you will be required to apply for a disclosure of criminal records check at an enhanced level and a barred list check. Further information about the Disclosure and Barring Service and can be found at </w:t>
      </w:r>
      <w:hyperlink r:id="rId14" w:history="1">
        <w:r w:rsidRPr="00C44617">
          <w:rPr>
            <w:rStyle w:val="Hyperlink"/>
            <w:rFonts w:cs="Tahoma"/>
            <w:sz w:val="20"/>
            <w:szCs w:val="20"/>
          </w:rPr>
          <w:t>www.gov.uk/disclosure-barring-service-check</w:t>
        </w:r>
      </w:hyperlink>
      <w:r w:rsidRPr="00C44617">
        <w:rPr>
          <w:rFonts w:cs="Tahoma"/>
          <w:sz w:val="20"/>
          <w:szCs w:val="20"/>
        </w:rPr>
        <w:t>.</w:t>
      </w:r>
    </w:p>
    <w:p w14:paraId="34A9C004" w14:textId="14F0F6E7" w:rsidR="00DD3B84" w:rsidRDefault="003A12DF" w:rsidP="00330F8D">
      <w:pPr>
        <w:jc w:val="both"/>
        <w:rPr>
          <w:rFonts w:cs="Tahoma"/>
          <w:color w:val="000000"/>
          <w:sz w:val="20"/>
          <w:szCs w:val="20"/>
        </w:rPr>
      </w:pPr>
      <w:r w:rsidRPr="00C44617">
        <w:rPr>
          <w:rFonts w:cs="Tahoma"/>
          <w:iCs/>
          <w:color w:val="000000"/>
          <w:sz w:val="20"/>
          <w:szCs w:val="20"/>
        </w:rPr>
        <w:t xml:space="preserve">We are an equal opportunities employer </w:t>
      </w:r>
      <w:r w:rsidR="00E85513" w:rsidRPr="00C44617">
        <w:rPr>
          <w:rFonts w:cs="Tahoma"/>
          <w:color w:val="000000"/>
          <w:sz w:val="20"/>
          <w:szCs w:val="20"/>
        </w:rPr>
        <w:t>committed to recruiting and retaining a diverse workforce</w:t>
      </w:r>
      <w:r w:rsidRPr="00C44617">
        <w:rPr>
          <w:rFonts w:cs="Tahoma"/>
          <w:color w:val="000000"/>
          <w:sz w:val="20"/>
          <w:szCs w:val="20"/>
        </w:rPr>
        <w:t>.</w:t>
      </w:r>
    </w:p>
    <w:p w14:paraId="3FB5AF97" w14:textId="77777777" w:rsidR="00D11C19" w:rsidRPr="00C44617" w:rsidRDefault="00D11C19" w:rsidP="00330F8D">
      <w:pPr>
        <w:pStyle w:val="Default"/>
        <w:jc w:val="both"/>
        <w:rPr>
          <w:sz w:val="20"/>
          <w:szCs w:val="20"/>
        </w:rPr>
      </w:pPr>
    </w:p>
    <w:p w14:paraId="27B2538B" w14:textId="77777777" w:rsidR="00FE470C" w:rsidRPr="00C44617" w:rsidRDefault="00FE470C" w:rsidP="00330F8D">
      <w:pPr>
        <w:jc w:val="both"/>
        <w:rPr>
          <w:rFonts w:cs="Tahoma"/>
          <w:b/>
          <w:sz w:val="20"/>
          <w:szCs w:val="20"/>
        </w:rPr>
      </w:pPr>
    </w:p>
    <w:sectPr w:rsidR="00FE470C" w:rsidRPr="00C44617" w:rsidSect="00CF7D72">
      <w:headerReference w:type="default" r:id="rId15"/>
      <w:footerReference w:type="default" r:id="rId16"/>
      <w:pgSz w:w="11906" w:h="16838"/>
      <w:pgMar w:top="1440" w:right="1440" w:bottom="1440" w:left="1440" w:header="708" w:footer="708" w:gutter="0"/>
      <w:pgBorders w:offsetFrom="page">
        <w:top w:val="double" w:sz="4" w:space="24" w:color="00B0F0"/>
        <w:left w:val="double" w:sz="4" w:space="24" w:color="00B0F0"/>
        <w:bottom w:val="double" w:sz="4" w:space="24" w:color="00B0F0"/>
        <w:right w:val="double" w:sz="4" w:space="24" w:color="00B0F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FFBB86" w14:textId="77777777" w:rsidR="00E427AC" w:rsidRDefault="00E427AC" w:rsidP="004339D2">
      <w:pPr>
        <w:spacing w:after="0" w:line="240" w:lineRule="auto"/>
      </w:pPr>
      <w:r>
        <w:separator/>
      </w:r>
    </w:p>
  </w:endnote>
  <w:endnote w:type="continuationSeparator" w:id="0">
    <w:p w14:paraId="2644B708" w14:textId="77777777" w:rsidR="00E427AC" w:rsidRDefault="00E427AC" w:rsidP="004339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color w:val="808080" w:themeColor="background1" w:themeShade="80"/>
        <w:sz w:val="16"/>
        <w:szCs w:val="16"/>
      </w:rPr>
      <w:id w:val="-2117049560"/>
      <w:docPartObj>
        <w:docPartGallery w:val="Page Numbers (Bottom of Page)"/>
        <w:docPartUnique/>
      </w:docPartObj>
    </w:sdtPr>
    <w:sdtEndPr/>
    <w:sdtContent>
      <w:sdt>
        <w:sdtPr>
          <w:rPr>
            <w:color w:val="808080" w:themeColor="background1" w:themeShade="80"/>
            <w:sz w:val="16"/>
            <w:szCs w:val="16"/>
          </w:rPr>
          <w:id w:val="1566753143"/>
          <w:docPartObj>
            <w:docPartGallery w:val="Page Numbers (Top of Page)"/>
            <w:docPartUnique/>
          </w:docPartObj>
        </w:sdtPr>
        <w:sdtEndPr/>
        <w:sdtContent>
          <w:p w14:paraId="36F0939A" w14:textId="77777777" w:rsidR="000C2A65" w:rsidRPr="004339D2" w:rsidRDefault="000C2A65">
            <w:pPr>
              <w:pStyle w:val="Footer"/>
              <w:jc w:val="right"/>
              <w:rPr>
                <w:color w:val="808080" w:themeColor="background1" w:themeShade="80"/>
                <w:sz w:val="16"/>
                <w:szCs w:val="16"/>
              </w:rPr>
            </w:pPr>
            <w:r w:rsidRPr="004339D2">
              <w:rPr>
                <w:color w:val="808080" w:themeColor="background1" w:themeShade="80"/>
                <w:sz w:val="16"/>
                <w:szCs w:val="16"/>
              </w:rPr>
              <w:t xml:space="preserve">Page </w:t>
            </w:r>
            <w:r w:rsidRPr="004339D2">
              <w:rPr>
                <w:b/>
                <w:bCs/>
                <w:color w:val="808080" w:themeColor="background1" w:themeShade="80"/>
                <w:sz w:val="16"/>
                <w:szCs w:val="16"/>
              </w:rPr>
              <w:fldChar w:fldCharType="begin"/>
            </w:r>
            <w:r w:rsidRPr="004339D2">
              <w:rPr>
                <w:b/>
                <w:bCs/>
                <w:color w:val="808080" w:themeColor="background1" w:themeShade="80"/>
                <w:sz w:val="16"/>
                <w:szCs w:val="16"/>
              </w:rPr>
              <w:instrText xml:space="preserve"> PAGE </w:instrText>
            </w:r>
            <w:r w:rsidRPr="004339D2">
              <w:rPr>
                <w:b/>
                <w:bCs/>
                <w:color w:val="808080" w:themeColor="background1" w:themeShade="80"/>
                <w:sz w:val="16"/>
                <w:szCs w:val="16"/>
              </w:rPr>
              <w:fldChar w:fldCharType="separate"/>
            </w:r>
            <w:r w:rsidR="004C7FFD">
              <w:rPr>
                <w:b/>
                <w:bCs/>
                <w:noProof/>
                <w:color w:val="808080" w:themeColor="background1" w:themeShade="80"/>
                <w:sz w:val="16"/>
                <w:szCs w:val="16"/>
              </w:rPr>
              <w:t>2</w:t>
            </w:r>
            <w:r w:rsidRPr="004339D2">
              <w:rPr>
                <w:b/>
                <w:bCs/>
                <w:color w:val="808080" w:themeColor="background1" w:themeShade="80"/>
                <w:sz w:val="16"/>
                <w:szCs w:val="16"/>
              </w:rPr>
              <w:fldChar w:fldCharType="end"/>
            </w:r>
            <w:r w:rsidRPr="004339D2">
              <w:rPr>
                <w:color w:val="808080" w:themeColor="background1" w:themeShade="80"/>
                <w:sz w:val="16"/>
                <w:szCs w:val="16"/>
              </w:rPr>
              <w:t xml:space="preserve"> of </w:t>
            </w:r>
            <w:r w:rsidRPr="004339D2">
              <w:rPr>
                <w:b/>
                <w:bCs/>
                <w:color w:val="808080" w:themeColor="background1" w:themeShade="80"/>
                <w:sz w:val="16"/>
                <w:szCs w:val="16"/>
              </w:rPr>
              <w:fldChar w:fldCharType="begin"/>
            </w:r>
            <w:r w:rsidRPr="004339D2">
              <w:rPr>
                <w:b/>
                <w:bCs/>
                <w:color w:val="808080" w:themeColor="background1" w:themeShade="80"/>
                <w:sz w:val="16"/>
                <w:szCs w:val="16"/>
              </w:rPr>
              <w:instrText xml:space="preserve"> NUMPAGES  </w:instrText>
            </w:r>
            <w:r w:rsidRPr="004339D2">
              <w:rPr>
                <w:b/>
                <w:bCs/>
                <w:color w:val="808080" w:themeColor="background1" w:themeShade="80"/>
                <w:sz w:val="16"/>
                <w:szCs w:val="16"/>
              </w:rPr>
              <w:fldChar w:fldCharType="separate"/>
            </w:r>
            <w:r w:rsidR="004C7FFD">
              <w:rPr>
                <w:b/>
                <w:bCs/>
                <w:noProof/>
                <w:color w:val="808080" w:themeColor="background1" w:themeShade="80"/>
                <w:sz w:val="16"/>
                <w:szCs w:val="16"/>
              </w:rPr>
              <w:t>2</w:t>
            </w:r>
            <w:r w:rsidRPr="004339D2">
              <w:rPr>
                <w:b/>
                <w:bCs/>
                <w:color w:val="808080" w:themeColor="background1" w:themeShade="80"/>
                <w:sz w:val="16"/>
                <w:szCs w:val="16"/>
              </w:rPr>
              <w:fldChar w:fldCharType="end"/>
            </w:r>
          </w:p>
        </w:sdtContent>
      </w:sdt>
    </w:sdtContent>
  </w:sdt>
  <w:p w14:paraId="465B3DC8" w14:textId="77777777" w:rsidR="000C2A65" w:rsidRDefault="000C2A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92FC59" w14:textId="77777777" w:rsidR="00E427AC" w:rsidRDefault="00E427AC" w:rsidP="004339D2">
      <w:pPr>
        <w:spacing w:after="0" w:line="240" w:lineRule="auto"/>
      </w:pPr>
      <w:r>
        <w:separator/>
      </w:r>
    </w:p>
  </w:footnote>
  <w:footnote w:type="continuationSeparator" w:id="0">
    <w:p w14:paraId="0138E981" w14:textId="77777777" w:rsidR="00E427AC" w:rsidRDefault="00E427AC" w:rsidP="004339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524BA9" w14:textId="0C9AA602" w:rsidR="000C2A65" w:rsidRDefault="00A20494" w:rsidP="000C2A65">
    <w:pPr>
      <w:pStyle w:val="Header"/>
      <w:jc w:val="right"/>
    </w:pP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2940E458" wp14:editId="5E844383">
          <wp:simplePos x="0" y="0"/>
          <wp:positionH relativeFrom="margin">
            <wp:align>left</wp:align>
          </wp:positionH>
          <wp:positionV relativeFrom="paragraph">
            <wp:posOffset>-121285</wp:posOffset>
          </wp:positionV>
          <wp:extent cx="1419225" cy="918845"/>
          <wp:effectExtent l="0" t="0" r="9525" b="0"/>
          <wp:wrapNone/>
          <wp:docPr id="6" name="Picture 6" descr="A close-up of words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 close-up of words&#10;&#10;AI-generated content may be incorrect.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9225" cy="9188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F7D72">
      <w:rPr>
        <w:noProof/>
        <w:lang w:eastAsia="en-GB"/>
      </w:rPr>
      <w:drawing>
        <wp:anchor distT="0" distB="0" distL="114300" distR="114300" simplePos="0" relativeHeight="251656704" behindDoc="1" locked="0" layoutInCell="1" allowOverlap="1" wp14:anchorId="6959BD46" wp14:editId="32BF1F97">
          <wp:simplePos x="0" y="0"/>
          <wp:positionH relativeFrom="column">
            <wp:posOffset>4619625</wp:posOffset>
          </wp:positionH>
          <wp:positionV relativeFrom="paragraph">
            <wp:posOffset>-106680</wp:posOffset>
          </wp:positionV>
          <wp:extent cx="1371600" cy="771525"/>
          <wp:effectExtent l="0" t="0" r="0" b="9525"/>
          <wp:wrapNone/>
          <wp:docPr id="11" name="Picture 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1600" cy="771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62D7CDE" w14:textId="77DA4BCB" w:rsidR="000C2A65" w:rsidRDefault="000C2A65">
    <w:pPr>
      <w:pStyle w:val="Header"/>
    </w:pPr>
  </w:p>
  <w:p w14:paraId="5A1C2EC2" w14:textId="77777777" w:rsidR="00CB1642" w:rsidRDefault="00CB1642">
    <w:pPr>
      <w:pStyle w:val="Header"/>
    </w:pPr>
  </w:p>
  <w:p w14:paraId="063AA7B7" w14:textId="77777777" w:rsidR="00CB1642" w:rsidRDefault="00CB16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12771"/>
    <w:multiLevelType w:val="singleLevel"/>
    <w:tmpl w:val="82A80C2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687EAE"/>
    <w:multiLevelType w:val="multilevel"/>
    <w:tmpl w:val="26FCD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CDC09B9"/>
    <w:multiLevelType w:val="hybridMultilevel"/>
    <w:tmpl w:val="9112EFA0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EF0CEE"/>
    <w:multiLevelType w:val="multilevel"/>
    <w:tmpl w:val="FE2C9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B0F0"/>
        <w:sz w:val="44"/>
        <w:szCs w:val="4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color w:val="00B0F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color w:val="00B0F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0AA55D9"/>
    <w:multiLevelType w:val="hybridMultilevel"/>
    <w:tmpl w:val="8024889E"/>
    <w:lvl w:ilvl="0" w:tplc="8142203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670DD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F4E20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FCA39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888E3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47CB0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3D06D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B1E42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860E5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264B3F70"/>
    <w:multiLevelType w:val="hybridMultilevel"/>
    <w:tmpl w:val="E6EEBF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A5287E"/>
    <w:multiLevelType w:val="hybridMultilevel"/>
    <w:tmpl w:val="0C42BC2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814908"/>
    <w:multiLevelType w:val="hybridMultilevel"/>
    <w:tmpl w:val="1884CF5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D56DC"/>
    <w:multiLevelType w:val="hybridMultilevel"/>
    <w:tmpl w:val="15FE34C2"/>
    <w:lvl w:ilvl="0" w:tplc="F322276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B0F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5243F0"/>
    <w:multiLevelType w:val="hybridMultilevel"/>
    <w:tmpl w:val="1F30FFF4"/>
    <w:lvl w:ilvl="0" w:tplc="F322276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B0F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5253FA"/>
    <w:multiLevelType w:val="multilevel"/>
    <w:tmpl w:val="78F0332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B0F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color w:val="00B0F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3E57B94"/>
    <w:multiLevelType w:val="hybridMultilevel"/>
    <w:tmpl w:val="41688342"/>
    <w:lvl w:ilvl="0" w:tplc="FFD8A1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7A2FC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C3ABA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D1622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3D810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00CDF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1DA00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4E6E4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75A85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 w15:restartNumberingAfterBreak="0">
    <w:nsid w:val="45D4252F"/>
    <w:multiLevelType w:val="hybridMultilevel"/>
    <w:tmpl w:val="01E87A80"/>
    <w:lvl w:ilvl="0" w:tplc="F322276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B0F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A27968"/>
    <w:multiLevelType w:val="hybridMultilevel"/>
    <w:tmpl w:val="0526F680"/>
    <w:lvl w:ilvl="0" w:tplc="1E4CD07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B0F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7569DB"/>
    <w:multiLevelType w:val="hybridMultilevel"/>
    <w:tmpl w:val="3FC8365A"/>
    <w:lvl w:ilvl="0" w:tplc="9DBE1A3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A843203"/>
    <w:multiLevelType w:val="singleLevel"/>
    <w:tmpl w:val="82A80C2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62C3108A"/>
    <w:multiLevelType w:val="hybridMultilevel"/>
    <w:tmpl w:val="93B05A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3970C8"/>
    <w:multiLevelType w:val="multilevel"/>
    <w:tmpl w:val="DB665D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B0F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color w:val="00B0F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6E72662B"/>
    <w:multiLevelType w:val="hybridMultilevel"/>
    <w:tmpl w:val="794CCC4C"/>
    <w:lvl w:ilvl="0" w:tplc="9DBE1A3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FB94E53"/>
    <w:multiLevelType w:val="hybridMultilevel"/>
    <w:tmpl w:val="720E1AE0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76954D8"/>
    <w:multiLevelType w:val="hybridMultilevel"/>
    <w:tmpl w:val="3FC49F68"/>
    <w:lvl w:ilvl="0" w:tplc="F3222760">
      <w:start w:val="1"/>
      <w:numFmt w:val="bullet"/>
      <w:lvlText w:val=""/>
      <w:lvlJc w:val="left"/>
      <w:pPr>
        <w:ind w:left="1512" w:hanging="360"/>
      </w:pPr>
      <w:rPr>
        <w:rFonts w:ascii="Wingdings" w:hAnsi="Wingdings" w:hint="default"/>
        <w:color w:val="00B0F0"/>
      </w:rPr>
    </w:lvl>
    <w:lvl w:ilvl="1" w:tplc="08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1" w15:restartNumberingAfterBreak="0">
    <w:nsid w:val="78B03806"/>
    <w:multiLevelType w:val="hybridMultilevel"/>
    <w:tmpl w:val="DA5EF32A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8B781D"/>
    <w:multiLevelType w:val="hybridMultilevel"/>
    <w:tmpl w:val="E91430C6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699670076">
    <w:abstractNumId w:val="1"/>
  </w:num>
  <w:num w:numId="2" w16cid:durableId="260987494">
    <w:abstractNumId w:val="15"/>
  </w:num>
  <w:num w:numId="3" w16cid:durableId="71707166">
    <w:abstractNumId w:val="0"/>
  </w:num>
  <w:num w:numId="4" w16cid:durableId="901791264">
    <w:abstractNumId w:val="14"/>
  </w:num>
  <w:num w:numId="5" w16cid:durableId="337393433">
    <w:abstractNumId w:val="18"/>
  </w:num>
  <w:num w:numId="6" w16cid:durableId="228000034">
    <w:abstractNumId w:val="4"/>
  </w:num>
  <w:num w:numId="7" w16cid:durableId="1249117508">
    <w:abstractNumId w:val="11"/>
  </w:num>
  <w:num w:numId="8" w16cid:durableId="82924143">
    <w:abstractNumId w:val="17"/>
  </w:num>
  <w:num w:numId="9" w16cid:durableId="437528974">
    <w:abstractNumId w:val="12"/>
  </w:num>
  <w:num w:numId="10" w16cid:durableId="18699960">
    <w:abstractNumId w:val="8"/>
  </w:num>
  <w:num w:numId="11" w16cid:durableId="798764414">
    <w:abstractNumId w:val="9"/>
  </w:num>
  <w:num w:numId="12" w16cid:durableId="875434469">
    <w:abstractNumId w:val="20"/>
  </w:num>
  <w:num w:numId="13" w16cid:durableId="1040472898">
    <w:abstractNumId w:val="3"/>
  </w:num>
  <w:num w:numId="14" w16cid:durableId="1365137905">
    <w:abstractNumId w:val="10"/>
  </w:num>
  <w:num w:numId="15" w16cid:durableId="1018774959">
    <w:abstractNumId w:val="6"/>
  </w:num>
  <w:num w:numId="16" w16cid:durableId="733897640">
    <w:abstractNumId w:val="13"/>
  </w:num>
  <w:num w:numId="17" w16cid:durableId="94637223">
    <w:abstractNumId w:val="21"/>
  </w:num>
  <w:num w:numId="18" w16cid:durableId="496266805">
    <w:abstractNumId w:val="5"/>
  </w:num>
  <w:num w:numId="19" w16cid:durableId="1250577899">
    <w:abstractNumId w:val="16"/>
  </w:num>
  <w:num w:numId="20" w16cid:durableId="1562980917">
    <w:abstractNumId w:val="2"/>
  </w:num>
  <w:num w:numId="21" w16cid:durableId="1397237570">
    <w:abstractNumId w:val="22"/>
  </w:num>
  <w:num w:numId="22" w16cid:durableId="1416323402">
    <w:abstractNumId w:val="19"/>
  </w:num>
  <w:num w:numId="23" w16cid:durableId="87932178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5853"/>
    <w:rsid w:val="0000055A"/>
    <w:rsid w:val="000049CD"/>
    <w:rsid w:val="00010B73"/>
    <w:rsid w:val="00012CE3"/>
    <w:rsid w:val="0001416A"/>
    <w:rsid w:val="000154E6"/>
    <w:rsid w:val="000348D6"/>
    <w:rsid w:val="0006405C"/>
    <w:rsid w:val="0006576C"/>
    <w:rsid w:val="00067ADE"/>
    <w:rsid w:val="000751ED"/>
    <w:rsid w:val="00081FCA"/>
    <w:rsid w:val="00097855"/>
    <w:rsid w:val="000B7144"/>
    <w:rsid w:val="000C0DD1"/>
    <w:rsid w:val="000C0E2E"/>
    <w:rsid w:val="000C2A65"/>
    <w:rsid w:val="000D103D"/>
    <w:rsid w:val="000E12D6"/>
    <w:rsid w:val="000F447B"/>
    <w:rsid w:val="0010269E"/>
    <w:rsid w:val="00110D4B"/>
    <w:rsid w:val="001274C7"/>
    <w:rsid w:val="00137441"/>
    <w:rsid w:val="0015263E"/>
    <w:rsid w:val="0016338F"/>
    <w:rsid w:val="00176016"/>
    <w:rsid w:val="001A4249"/>
    <w:rsid w:val="001A4A66"/>
    <w:rsid w:val="002045D9"/>
    <w:rsid w:val="002128F4"/>
    <w:rsid w:val="00236E0C"/>
    <w:rsid w:val="00255C82"/>
    <w:rsid w:val="002702EB"/>
    <w:rsid w:val="00280DE7"/>
    <w:rsid w:val="00287C17"/>
    <w:rsid w:val="002C5853"/>
    <w:rsid w:val="002E1D36"/>
    <w:rsid w:val="002E3AC9"/>
    <w:rsid w:val="003028B8"/>
    <w:rsid w:val="00322559"/>
    <w:rsid w:val="00323475"/>
    <w:rsid w:val="00330F8D"/>
    <w:rsid w:val="00335668"/>
    <w:rsid w:val="00340C31"/>
    <w:rsid w:val="00341B5F"/>
    <w:rsid w:val="00342968"/>
    <w:rsid w:val="00342F7C"/>
    <w:rsid w:val="003445E8"/>
    <w:rsid w:val="00347C76"/>
    <w:rsid w:val="00355718"/>
    <w:rsid w:val="003642D8"/>
    <w:rsid w:val="00391B38"/>
    <w:rsid w:val="003A12DF"/>
    <w:rsid w:val="003B02AA"/>
    <w:rsid w:val="003B4108"/>
    <w:rsid w:val="003B7E10"/>
    <w:rsid w:val="003D6092"/>
    <w:rsid w:val="00407D0F"/>
    <w:rsid w:val="0042269E"/>
    <w:rsid w:val="00431EDA"/>
    <w:rsid w:val="004339D2"/>
    <w:rsid w:val="004412D7"/>
    <w:rsid w:val="00451FA5"/>
    <w:rsid w:val="004575F2"/>
    <w:rsid w:val="00460637"/>
    <w:rsid w:val="00463084"/>
    <w:rsid w:val="004752E7"/>
    <w:rsid w:val="00486385"/>
    <w:rsid w:val="004958C9"/>
    <w:rsid w:val="004A0460"/>
    <w:rsid w:val="004A0CEB"/>
    <w:rsid w:val="004A1863"/>
    <w:rsid w:val="004A390C"/>
    <w:rsid w:val="004A4002"/>
    <w:rsid w:val="004C37F7"/>
    <w:rsid w:val="004C5CB7"/>
    <w:rsid w:val="004C7F7F"/>
    <w:rsid w:val="004C7FFD"/>
    <w:rsid w:val="004D5D23"/>
    <w:rsid w:val="004F3103"/>
    <w:rsid w:val="005176B7"/>
    <w:rsid w:val="00531A38"/>
    <w:rsid w:val="00531B69"/>
    <w:rsid w:val="00535CB3"/>
    <w:rsid w:val="00540E76"/>
    <w:rsid w:val="00553610"/>
    <w:rsid w:val="005B4DAF"/>
    <w:rsid w:val="005E0BEE"/>
    <w:rsid w:val="005F6DF8"/>
    <w:rsid w:val="00601C8B"/>
    <w:rsid w:val="00622DA3"/>
    <w:rsid w:val="006238A8"/>
    <w:rsid w:val="00625C06"/>
    <w:rsid w:val="006262CD"/>
    <w:rsid w:val="0062676C"/>
    <w:rsid w:val="006420C0"/>
    <w:rsid w:val="006473AD"/>
    <w:rsid w:val="00652DD3"/>
    <w:rsid w:val="0066514C"/>
    <w:rsid w:val="00666344"/>
    <w:rsid w:val="00672661"/>
    <w:rsid w:val="006A689A"/>
    <w:rsid w:val="006C13F7"/>
    <w:rsid w:val="006C2751"/>
    <w:rsid w:val="006C6829"/>
    <w:rsid w:val="006F3F72"/>
    <w:rsid w:val="006F69C9"/>
    <w:rsid w:val="00720329"/>
    <w:rsid w:val="007211B9"/>
    <w:rsid w:val="00737DA5"/>
    <w:rsid w:val="00743B58"/>
    <w:rsid w:val="00763B83"/>
    <w:rsid w:val="00775A13"/>
    <w:rsid w:val="0077643A"/>
    <w:rsid w:val="00782F19"/>
    <w:rsid w:val="00784328"/>
    <w:rsid w:val="007A0C58"/>
    <w:rsid w:val="007B2485"/>
    <w:rsid w:val="007B5EE2"/>
    <w:rsid w:val="007B62F6"/>
    <w:rsid w:val="007C6419"/>
    <w:rsid w:val="00810E92"/>
    <w:rsid w:val="00824EB0"/>
    <w:rsid w:val="00830689"/>
    <w:rsid w:val="00832B10"/>
    <w:rsid w:val="00833962"/>
    <w:rsid w:val="00840AAF"/>
    <w:rsid w:val="00853E38"/>
    <w:rsid w:val="00863259"/>
    <w:rsid w:val="00872D33"/>
    <w:rsid w:val="00874E73"/>
    <w:rsid w:val="00887535"/>
    <w:rsid w:val="008C0107"/>
    <w:rsid w:val="008C6F1C"/>
    <w:rsid w:val="008D377D"/>
    <w:rsid w:val="008D40B2"/>
    <w:rsid w:val="008E12F2"/>
    <w:rsid w:val="008E1F18"/>
    <w:rsid w:val="008E32E1"/>
    <w:rsid w:val="008E34E1"/>
    <w:rsid w:val="009036E3"/>
    <w:rsid w:val="0090496F"/>
    <w:rsid w:val="009050AE"/>
    <w:rsid w:val="00920357"/>
    <w:rsid w:val="009305BD"/>
    <w:rsid w:val="009531A2"/>
    <w:rsid w:val="00954BC2"/>
    <w:rsid w:val="00984129"/>
    <w:rsid w:val="009A29BA"/>
    <w:rsid w:val="009B246E"/>
    <w:rsid w:val="009C2530"/>
    <w:rsid w:val="009D3B6C"/>
    <w:rsid w:val="009D5318"/>
    <w:rsid w:val="009E194D"/>
    <w:rsid w:val="009E5459"/>
    <w:rsid w:val="00A20494"/>
    <w:rsid w:val="00A25C24"/>
    <w:rsid w:val="00A4739D"/>
    <w:rsid w:val="00A52927"/>
    <w:rsid w:val="00A53132"/>
    <w:rsid w:val="00A64DD0"/>
    <w:rsid w:val="00A7118E"/>
    <w:rsid w:val="00A81169"/>
    <w:rsid w:val="00A8602C"/>
    <w:rsid w:val="00AA743B"/>
    <w:rsid w:val="00AB43C4"/>
    <w:rsid w:val="00AC3AC4"/>
    <w:rsid w:val="00AE61D6"/>
    <w:rsid w:val="00B03EAD"/>
    <w:rsid w:val="00B066FB"/>
    <w:rsid w:val="00B216FF"/>
    <w:rsid w:val="00B22D1D"/>
    <w:rsid w:val="00B322BA"/>
    <w:rsid w:val="00B35C6B"/>
    <w:rsid w:val="00B7007A"/>
    <w:rsid w:val="00B777C4"/>
    <w:rsid w:val="00B900CF"/>
    <w:rsid w:val="00B90E3C"/>
    <w:rsid w:val="00B92BB3"/>
    <w:rsid w:val="00B941A8"/>
    <w:rsid w:val="00BA21CD"/>
    <w:rsid w:val="00BB1A19"/>
    <w:rsid w:val="00BB1C24"/>
    <w:rsid w:val="00BC4B79"/>
    <w:rsid w:val="00BE4546"/>
    <w:rsid w:val="00BF5A50"/>
    <w:rsid w:val="00BF77CC"/>
    <w:rsid w:val="00C016F7"/>
    <w:rsid w:val="00C16C62"/>
    <w:rsid w:val="00C20F14"/>
    <w:rsid w:val="00C33309"/>
    <w:rsid w:val="00C44617"/>
    <w:rsid w:val="00C502DA"/>
    <w:rsid w:val="00C53B98"/>
    <w:rsid w:val="00C57EFF"/>
    <w:rsid w:val="00C86852"/>
    <w:rsid w:val="00C86F6C"/>
    <w:rsid w:val="00C947CC"/>
    <w:rsid w:val="00CA18BA"/>
    <w:rsid w:val="00CB1642"/>
    <w:rsid w:val="00CB1E53"/>
    <w:rsid w:val="00CE1DE3"/>
    <w:rsid w:val="00CE3406"/>
    <w:rsid w:val="00CE6851"/>
    <w:rsid w:val="00CF15CA"/>
    <w:rsid w:val="00CF7D72"/>
    <w:rsid w:val="00D11C19"/>
    <w:rsid w:val="00D1706E"/>
    <w:rsid w:val="00D505B9"/>
    <w:rsid w:val="00D53A1D"/>
    <w:rsid w:val="00D5515E"/>
    <w:rsid w:val="00D60654"/>
    <w:rsid w:val="00D61099"/>
    <w:rsid w:val="00D62638"/>
    <w:rsid w:val="00D65C55"/>
    <w:rsid w:val="00D92A94"/>
    <w:rsid w:val="00DB0045"/>
    <w:rsid w:val="00DB3BB5"/>
    <w:rsid w:val="00DC7D28"/>
    <w:rsid w:val="00DD28AD"/>
    <w:rsid w:val="00DD3B84"/>
    <w:rsid w:val="00DF2157"/>
    <w:rsid w:val="00E0222E"/>
    <w:rsid w:val="00E0770F"/>
    <w:rsid w:val="00E17679"/>
    <w:rsid w:val="00E245F3"/>
    <w:rsid w:val="00E427AC"/>
    <w:rsid w:val="00E43BD3"/>
    <w:rsid w:val="00E56172"/>
    <w:rsid w:val="00E64408"/>
    <w:rsid w:val="00E74A2B"/>
    <w:rsid w:val="00E81D24"/>
    <w:rsid w:val="00E85513"/>
    <w:rsid w:val="00E86FD5"/>
    <w:rsid w:val="00E919B7"/>
    <w:rsid w:val="00E96D9B"/>
    <w:rsid w:val="00EB79D2"/>
    <w:rsid w:val="00ED41E7"/>
    <w:rsid w:val="00ED5CEF"/>
    <w:rsid w:val="00ED66FF"/>
    <w:rsid w:val="00EF7AD3"/>
    <w:rsid w:val="00F20B73"/>
    <w:rsid w:val="00F21ECB"/>
    <w:rsid w:val="00F46AE6"/>
    <w:rsid w:val="00F52A4E"/>
    <w:rsid w:val="00F62B91"/>
    <w:rsid w:val="00F9377E"/>
    <w:rsid w:val="00F944CC"/>
    <w:rsid w:val="00FA7DB0"/>
    <w:rsid w:val="00FD3675"/>
    <w:rsid w:val="00FD7BF4"/>
    <w:rsid w:val="00FE470C"/>
    <w:rsid w:val="00FE74BF"/>
    <w:rsid w:val="00FF1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729A59"/>
  <w15:docId w15:val="{2874F704-3797-47C8-9941-EF0847C75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ahoma" w:eastAsiaTheme="minorHAnsi" w:hAnsi="Tahoma" w:cstheme="minorBidi"/>
        <w:sz w:val="24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64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39D2"/>
    <w:pPr>
      <w:spacing w:after="0" w:line="240" w:lineRule="auto"/>
    </w:pPr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39D2"/>
    <w:rPr>
      <w:rFonts w:cs="Tahoma"/>
      <w:sz w:val="16"/>
      <w:szCs w:val="16"/>
    </w:rPr>
  </w:style>
  <w:style w:type="paragraph" w:styleId="Title">
    <w:name w:val="Title"/>
    <w:basedOn w:val="Normal"/>
    <w:link w:val="TitleChar"/>
    <w:qFormat/>
    <w:rsid w:val="004339D2"/>
    <w:pPr>
      <w:widowControl w:val="0"/>
      <w:spacing w:after="0" w:line="240" w:lineRule="auto"/>
      <w:jc w:val="center"/>
    </w:pPr>
    <w:rPr>
      <w:rFonts w:ascii="Arial" w:eastAsia="Times New Roman" w:hAnsi="Arial" w:cs="Times New Roman"/>
      <w:b/>
      <w:szCs w:val="20"/>
      <w:lang w:eastAsia="en-GB"/>
    </w:rPr>
  </w:style>
  <w:style w:type="character" w:customStyle="1" w:styleId="TitleChar">
    <w:name w:val="Title Char"/>
    <w:basedOn w:val="DefaultParagraphFont"/>
    <w:link w:val="Title"/>
    <w:rsid w:val="004339D2"/>
    <w:rPr>
      <w:rFonts w:ascii="Arial" w:eastAsia="Times New Roman" w:hAnsi="Arial" w:cs="Times New Roman"/>
      <w:b/>
      <w:szCs w:val="20"/>
      <w:lang w:eastAsia="en-GB"/>
    </w:rPr>
  </w:style>
  <w:style w:type="paragraph" w:styleId="ListParagraph">
    <w:name w:val="List Paragraph"/>
    <w:basedOn w:val="Normal"/>
    <w:uiPriority w:val="34"/>
    <w:qFormat/>
    <w:rsid w:val="004339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39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39D2"/>
  </w:style>
  <w:style w:type="paragraph" w:styleId="Footer">
    <w:name w:val="footer"/>
    <w:basedOn w:val="Normal"/>
    <w:link w:val="FooterChar"/>
    <w:uiPriority w:val="99"/>
    <w:unhideWhenUsed/>
    <w:rsid w:val="004339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39D2"/>
  </w:style>
  <w:style w:type="paragraph" w:styleId="NoSpacing">
    <w:name w:val="No Spacing"/>
    <w:link w:val="NoSpacingChar"/>
    <w:uiPriority w:val="1"/>
    <w:qFormat/>
    <w:rsid w:val="00810E92"/>
    <w:pPr>
      <w:spacing w:after="0" w:line="240" w:lineRule="auto"/>
    </w:pPr>
    <w:rPr>
      <w:rFonts w:asciiTheme="minorHAnsi" w:eastAsiaTheme="minorEastAsia" w:hAnsiTheme="minorHAnsi"/>
      <w:sz w:val="22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810E92"/>
    <w:rPr>
      <w:rFonts w:asciiTheme="minorHAnsi" w:eastAsiaTheme="minorEastAsia" w:hAnsiTheme="minorHAnsi"/>
      <w:sz w:val="22"/>
      <w:lang w:val="en-US" w:eastAsia="ja-JP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944C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944C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944CC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F944CC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3B4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</w:rPr>
  </w:style>
  <w:style w:type="paragraph" w:customStyle="1" w:styleId="Default">
    <w:name w:val="Default"/>
    <w:rsid w:val="00FE470C"/>
    <w:pPr>
      <w:autoSpaceDE w:val="0"/>
      <w:autoSpaceDN w:val="0"/>
      <w:adjustRightInd w:val="0"/>
      <w:spacing w:after="0" w:line="240" w:lineRule="auto"/>
    </w:pPr>
    <w:rPr>
      <w:rFonts w:cs="Tahoma"/>
      <w:color w:val="000000"/>
      <w:szCs w:val="24"/>
    </w:rPr>
  </w:style>
  <w:style w:type="character" w:styleId="Emphasis">
    <w:name w:val="Emphasis"/>
    <w:basedOn w:val="DefaultParagraphFont"/>
    <w:uiPriority w:val="20"/>
    <w:qFormat/>
    <w:rsid w:val="003A12D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9036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8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nexusmat.org/careers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hr@nexusmat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hr@nexusmat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gov.uk/disclosure-barring-service-chec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arrencarratt1982\Desktop\MAT%20policies%20&amp;%20procedures\Nexus%20Policies%20&amp;%20Procedures%20Template%20v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9C947AE205B44EBFFE762B9C6255BF" ma:contentTypeVersion="6" ma:contentTypeDescription="Create a new document." ma:contentTypeScope="" ma:versionID="7b14f9bb304321384d4cec63fc3c3d52">
  <xsd:schema xmlns:xsd="http://www.w3.org/2001/XMLSchema" xmlns:xs="http://www.w3.org/2001/XMLSchema" xmlns:p="http://schemas.microsoft.com/office/2006/metadata/properties" xmlns:ns2="d5c8cd0f-52fc-43a4-95b0-83ff7667a729" xmlns:ns3="2701f643-b826-457f-9fb8-fac221d95403" targetNamespace="http://schemas.microsoft.com/office/2006/metadata/properties" ma:root="true" ma:fieldsID="916ce8a1313f2af618ea9e37eab709aa" ns2:_="" ns3:_="">
    <xsd:import namespace="d5c8cd0f-52fc-43a4-95b0-83ff7667a729"/>
    <xsd:import namespace="2701f643-b826-457f-9fb8-fac221d9540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c8cd0f-52fc-43a4-95b0-83ff7667a7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01f643-b826-457f-9fb8-fac221d9540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49D9936-A2B9-4546-88D5-08E91372B8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c8cd0f-52fc-43a4-95b0-83ff7667a729"/>
    <ds:schemaRef ds:uri="2701f643-b826-457f-9fb8-fac221d9540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9DF577-692B-4F64-B421-5BB1F02E923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B03D824-FE47-4B59-A058-5B3D8319172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D66FA94-DF26-4498-ACC7-C56CFA5002A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Nexus Policies &amp; Procedures Template v1</Template>
  <TotalTime>52</TotalTime>
  <Pages>2</Pages>
  <Words>800</Words>
  <Characters>4565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Information, Communication &amp; Technology (ICT) Strategy 2017-2019</dc:subject>
  <dc:creator>Warrencarratt1982</dc:creator>
  <cp:lastModifiedBy>Chris Demosthenous</cp:lastModifiedBy>
  <cp:revision>29</cp:revision>
  <cp:lastPrinted>2021-06-03T08:15:00Z</cp:lastPrinted>
  <dcterms:created xsi:type="dcterms:W3CDTF">2025-01-08T13:11:00Z</dcterms:created>
  <dcterms:modified xsi:type="dcterms:W3CDTF">2025-06-04T11:39:00Z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0x010100C79C947AE205B44EBFFE762B9C6255BF</vt:lpwstr>
  </property>
</Properties>
</file>