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3735" w14:textId="260E6F95" w:rsidR="0077643A" w:rsidRPr="00D11C19" w:rsidRDefault="0000055A" w:rsidP="00497BCD">
      <w:pPr>
        <w:jc w:val="both"/>
        <w:rPr>
          <w:rFonts w:cs="Tahoma"/>
          <w:b/>
          <w:bCs/>
          <w:color w:val="00B0F0"/>
          <w:sz w:val="20"/>
          <w:szCs w:val="20"/>
        </w:rPr>
      </w:pPr>
      <w:r w:rsidRPr="4DC43B9B">
        <w:rPr>
          <w:b/>
          <w:bCs/>
          <w:sz w:val="20"/>
          <w:szCs w:val="20"/>
        </w:rPr>
        <w:t>Position</w:t>
      </w:r>
      <w:r w:rsidR="00497BCD">
        <w:rPr>
          <w:b/>
          <w:bCs/>
          <w:sz w:val="20"/>
          <w:szCs w:val="20"/>
        </w:rPr>
        <w:t>:</w:t>
      </w:r>
      <w:r w:rsidR="00497BCD">
        <w:rPr>
          <w:b/>
          <w:bCs/>
          <w:sz w:val="20"/>
          <w:szCs w:val="20"/>
        </w:rPr>
        <w:tab/>
        <w:t xml:space="preserve"> </w:t>
      </w:r>
      <w:r w:rsidR="00497BCD">
        <w:rPr>
          <w:b/>
          <w:bCs/>
          <w:sz w:val="20"/>
          <w:szCs w:val="20"/>
        </w:rPr>
        <w:tab/>
      </w:r>
      <w:r w:rsidR="00827969" w:rsidRPr="00827969">
        <w:rPr>
          <w:rFonts w:cs="Tahoma"/>
          <w:b/>
        </w:rPr>
        <w:t>SEN Teacher</w:t>
      </w:r>
      <w:r w:rsidR="0039057E">
        <w:rPr>
          <w:rFonts w:cs="Tahoma"/>
          <w:b/>
        </w:rPr>
        <w:t xml:space="preserve"> – </w:t>
      </w:r>
      <w:r w:rsidR="007C3BA0">
        <w:rPr>
          <w:rFonts w:cs="Tahoma"/>
          <w:b/>
        </w:rPr>
        <w:t>Physical Education</w:t>
      </w:r>
      <w:r w:rsidR="0039057E">
        <w:rPr>
          <w:rFonts w:cs="Tahoma"/>
          <w:b/>
        </w:rPr>
        <w:t xml:space="preserve"> </w:t>
      </w:r>
    </w:p>
    <w:p w14:paraId="669AF33A" w14:textId="05C8766E" w:rsidR="0077643A" w:rsidRPr="00D11C19" w:rsidRDefault="0000055A" w:rsidP="00497BCD">
      <w:pPr>
        <w:jc w:val="both"/>
        <w:rPr>
          <w:b/>
          <w:sz w:val="20"/>
          <w:szCs w:val="20"/>
        </w:rPr>
      </w:pPr>
      <w:r w:rsidRPr="00D11C19">
        <w:rPr>
          <w:b/>
          <w:sz w:val="20"/>
          <w:szCs w:val="20"/>
        </w:rPr>
        <w:t>Salary:</w:t>
      </w:r>
      <w:r w:rsidR="00497BCD">
        <w:rPr>
          <w:b/>
          <w:sz w:val="20"/>
          <w:szCs w:val="20"/>
        </w:rPr>
        <w:tab/>
      </w:r>
      <w:r w:rsidR="00497BCD">
        <w:rPr>
          <w:b/>
          <w:sz w:val="20"/>
          <w:szCs w:val="20"/>
        </w:rPr>
        <w:tab/>
        <w:t xml:space="preserve"> </w:t>
      </w:r>
      <w:r w:rsidR="00497BCD">
        <w:rPr>
          <w:b/>
          <w:sz w:val="20"/>
          <w:szCs w:val="20"/>
        </w:rPr>
        <w:tab/>
      </w:r>
      <w:r w:rsidR="00A7312F">
        <w:rPr>
          <w:b/>
          <w:sz w:val="20"/>
          <w:szCs w:val="20"/>
        </w:rPr>
        <w:t xml:space="preserve">MPS/UPS + SEN </w:t>
      </w:r>
      <w:r w:rsidR="00A7312F" w:rsidRPr="007F2417">
        <w:rPr>
          <w:b/>
          <w:sz w:val="20"/>
          <w:szCs w:val="20"/>
        </w:rPr>
        <w:t>Allowance</w:t>
      </w:r>
      <w:r w:rsidR="006070C0" w:rsidRPr="007F2417">
        <w:rPr>
          <w:b/>
          <w:sz w:val="20"/>
          <w:szCs w:val="20"/>
        </w:rPr>
        <w:t xml:space="preserve"> £</w:t>
      </w:r>
      <w:r w:rsidR="007F2417" w:rsidRPr="007F2417">
        <w:rPr>
          <w:b/>
          <w:sz w:val="20"/>
          <w:szCs w:val="20"/>
        </w:rPr>
        <w:t>3165</w:t>
      </w:r>
      <w:r w:rsidR="00976625">
        <w:rPr>
          <w:b/>
          <w:sz w:val="20"/>
          <w:szCs w:val="20"/>
        </w:rPr>
        <w:t>0</w:t>
      </w:r>
      <w:r w:rsidR="007F2417" w:rsidRPr="007F2417">
        <w:rPr>
          <w:b/>
          <w:sz w:val="20"/>
          <w:szCs w:val="20"/>
        </w:rPr>
        <w:t>.00</w:t>
      </w:r>
      <w:r w:rsidR="006070C0" w:rsidRPr="007F2417">
        <w:rPr>
          <w:b/>
          <w:sz w:val="20"/>
          <w:szCs w:val="20"/>
        </w:rPr>
        <w:t xml:space="preserve"> - £</w:t>
      </w:r>
      <w:r w:rsidR="007F2417" w:rsidRPr="007F2417">
        <w:rPr>
          <w:b/>
          <w:sz w:val="20"/>
          <w:szCs w:val="20"/>
        </w:rPr>
        <w:t>49084.00</w:t>
      </w:r>
      <w:r w:rsidR="006070C0" w:rsidRPr="007F2417">
        <w:rPr>
          <w:b/>
          <w:sz w:val="20"/>
          <w:szCs w:val="20"/>
        </w:rPr>
        <w:t xml:space="preserve"> </w:t>
      </w:r>
      <w:r w:rsidR="005821B7" w:rsidRPr="007F2417">
        <w:rPr>
          <w:b/>
          <w:sz w:val="20"/>
          <w:szCs w:val="20"/>
        </w:rPr>
        <w:t xml:space="preserve">+ </w:t>
      </w:r>
      <w:r w:rsidR="00DB27BC" w:rsidRPr="007F2417">
        <w:rPr>
          <w:b/>
          <w:sz w:val="20"/>
          <w:szCs w:val="20"/>
        </w:rPr>
        <w:t>SEN £</w:t>
      </w:r>
      <w:r w:rsidR="005821B7" w:rsidRPr="007F2417">
        <w:rPr>
          <w:b/>
          <w:sz w:val="20"/>
          <w:szCs w:val="20"/>
        </w:rPr>
        <w:t>2,</w:t>
      </w:r>
      <w:r w:rsidR="007F2417" w:rsidRPr="007F2417">
        <w:rPr>
          <w:b/>
          <w:sz w:val="20"/>
          <w:szCs w:val="20"/>
        </w:rPr>
        <w:t>679</w:t>
      </w:r>
      <w:r w:rsidR="005821B7" w:rsidRPr="007F2417">
        <w:rPr>
          <w:b/>
          <w:sz w:val="20"/>
          <w:szCs w:val="20"/>
        </w:rPr>
        <w:t xml:space="preserve"> (FTE)</w:t>
      </w:r>
    </w:p>
    <w:p w14:paraId="7A734946" w14:textId="0A1418D5" w:rsidR="0000055A" w:rsidRPr="00D11C19" w:rsidRDefault="0000055A" w:rsidP="00497BCD">
      <w:pPr>
        <w:jc w:val="both"/>
        <w:rPr>
          <w:b/>
          <w:sz w:val="20"/>
          <w:szCs w:val="20"/>
        </w:rPr>
      </w:pPr>
      <w:r w:rsidRPr="00D11C19">
        <w:rPr>
          <w:b/>
          <w:sz w:val="20"/>
          <w:szCs w:val="20"/>
        </w:rPr>
        <w:t xml:space="preserve">Location: </w:t>
      </w:r>
      <w:r w:rsidRPr="00D11C19">
        <w:rPr>
          <w:b/>
          <w:sz w:val="20"/>
          <w:szCs w:val="20"/>
        </w:rPr>
        <w:tab/>
      </w:r>
      <w:r w:rsidR="00497BCD">
        <w:rPr>
          <w:b/>
          <w:sz w:val="20"/>
          <w:szCs w:val="20"/>
        </w:rPr>
        <w:t xml:space="preserve"> </w:t>
      </w:r>
      <w:r w:rsidR="00497BCD">
        <w:rPr>
          <w:b/>
          <w:sz w:val="20"/>
          <w:szCs w:val="20"/>
        </w:rPr>
        <w:tab/>
      </w:r>
      <w:r w:rsidR="00E1441A">
        <w:rPr>
          <w:b/>
          <w:sz w:val="20"/>
          <w:szCs w:val="20"/>
        </w:rPr>
        <w:t>The Beech Academy</w:t>
      </w:r>
      <w:r w:rsidR="007E22ED">
        <w:rPr>
          <w:b/>
          <w:sz w:val="20"/>
          <w:szCs w:val="20"/>
        </w:rPr>
        <w:t>, Mansfield</w:t>
      </w:r>
      <w:r w:rsidR="0077643A" w:rsidRPr="00D11C19">
        <w:rPr>
          <w:b/>
          <w:sz w:val="20"/>
          <w:szCs w:val="20"/>
        </w:rPr>
        <w:tab/>
      </w:r>
      <w:r w:rsidR="00FE470C" w:rsidRPr="00D11C19">
        <w:rPr>
          <w:b/>
          <w:sz w:val="20"/>
          <w:szCs w:val="20"/>
        </w:rPr>
        <w:t xml:space="preserve"> </w:t>
      </w:r>
    </w:p>
    <w:p w14:paraId="0ED52BED" w14:textId="0F42A080" w:rsidR="0000055A" w:rsidRPr="00D11C19" w:rsidRDefault="003B4108" w:rsidP="00497BCD">
      <w:pPr>
        <w:jc w:val="both"/>
        <w:rPr>
          <w:b/>
          <w:sz w:val="20"/>
          <w:szCs w:val="20"/>
        </w:rPr>
      </w:pPr>
      <w:r w:rsidRPr="00D11C19">
        <w:rPr>
          <w:b/>
          <w:sz w:val="20"/>
          <w:szCs w:val="20"/>
        </w:rPr>
        <w:t>Contract type:</w:t>
      </w:r>
      <w:r w:rsidR="00497BCD">
        <w:rPr>
          <w:b/>
          <w:sz w:val="20"/>
          <w:szCs w:val="20"/>
        </w:rPr>
        <w:t xml:space="preserve"> </w:t>
      </w:r>
      <w:r w:rsidR="00497BCD">
        <w:rPr>
          <w:b/>
          <w:sz w:val="20"/>
          <w:szCs w:val="20"/>
        </w:rPr>
        <w:tab/>
      </w:r>
      <w:r w:rsidR="005821B7">
        <w:rPr>
          <w:b/>
          <w:sz w:val="20"/>
          <w:szCs w:val="20"/>
        </w:rPr>
        <w:t xml:space="preserve">Full </w:t>
      </w:r>
      <w:r w:rsidR="007E22ED">
        <w:rPr>
          <w:b/>
          <w:sz w:val="20"/>
          <w:szCs w:val="20"/>
        </w:rPr>
        <w:t>Time</w:t>
      </w:r>
      <w:r w:rsidR="007E22ED" w:rsidRPr="00D11C19">
        <w:rPr>
          <w:b/>
          <w:sz w:val="20"/>
          <w:szCs w:val="20"/>
        </w:rPr>
        <w:t>,</w:t>
      </w:r>
      <w:r w:rsidR="00DB27BC">
        <w:rPr>
          <w:b/>
          <w:sz w:val="20"/>
          <w:szCs w:val="20"/>
        </w:rPr>
        <w:t xml:space="preserve"> </w:t>
      </w:r>
      <w:r w:rsidR="007E22ED">
        <w:rPr>
          <w:b/>
          <w:sz w:val="20"/>
          <w:szCs w:val="20"/>
        </w:rPr>
        <w:t>P</w:t>
      </w:r>
      <w:r w:rsidR="00DB27BC">
        <w:rPr>
          <w:b/>
          <w:sz w:val="20"/>
          <w:szCs w:val="20"/>
        </w:rPr>
        <w:t>ermanent</w:t>
      </w:r>
    </w:p>
    <w:p w14:paraId="1C31D06E" w14:textId="1371C942" w:rsidR="0000055A" w:rsidRDefault="0000055A" w:rsidP="00497BCD">
      <w:pPr>
        <w:jc w:val="both"/>
        <w:rPr>
          <w:b/>
          <w:sz w:val="20"/>
          <w:szCs w:val="20"/>
        </w:rPr>
      </w:pPr>
      <w:r w:rsidRPr="00D11C19">
        <w:rPr>
          <w:b/>
          <w:sz w:val="20"/>
          <w:szCs w:val="20"/>
        </w:rPr>
        <w:t>Closing date:</w:t>
      </w:r>
      <w:r w:rsidRPr="00D11C19">
        <w:rPr>
          <w:b/>
          <w:sz w:val="20"/>
          <w:szCs w:val="20"/>
        </w:rPr>
        <w:tab/>
      </w:r>
      <w:r w:rsidR="00E1441A">
        <w:rPr>
          <w:b/>
          <w:sz w:val="20"/>
          <w:szCs w:val="20"/>
        </w:rPr>
        <w:t xml:space="preserve">   </w:t>
      </w:r>
      <w:r w:rsidR="00497BCD">
        <w:rPr>
          <w:b/>
          <w:sz w:val="20"/>
          <w:szCs w:val="20"/>
        </w:rPr>
        <w:tab/>
      </w:r>
      <w:r w:rsidR="004B774A">
        <w:rPr>
          <w:b/>
          <w:sz w:val="20"/>
          <w:szCs w:val="20"/>
        </w:rPr>
        <w:t>Monday 16</w:t>
      </w:r>
      <w:r w:rsidR="004B774A" w:rsidRPr="004B774A">
        <w:rPr>
          <w:b/>
          <w:sz w:val="20"/>
          <w:szCs w:val="20"/>
          <w:vertAlign w:val="superscript"/>
        </w:rPr>
        <w:t>th</w:t>
      </w:r>
      <w:r w:rsidR="004B774A">
        <w:rPr>
          <w:b/>
          <w:sz w:val="20"/>
          <w:szCs w:val="20"/>
        </w:rPr>
        <w:t xml:space="preserve"> June 2025</w:t>
      </w:r>
    </w:p>
    <w:p w14:paraId="7122C1B0" w14:textId="12DB60C0" w:rsidR="004B774A" w:rsidRPr="00D11C19" w:rsidRDefault="004B774A" w:rsidP="00497B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Shortlisting date: </w:t>
      </w:r>
      <w:r w:rsidR="00497BCD">
        <w:rPr>
          <w:b/>
          <w:sz w:val="20"/>
          <w:szCs w:val="20"/>
        </w:rPr>
        <w:tab/>
      </w:r>
      <w:r>
        <w:rPr>
          <w:b/>
          <w:sz w:val="20"/>
          <w:szCs w:val="20"/>
        </w:rPr>
        <w:t>Tuesday 17</w:t>
      </w:r>
      <w:r w:rsidRPr="004B774A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June 2025</w:t>
      </w:r>
    </w:p>
    <w:p w14:paraId="2731E886" w14:textId="4269D4D1" w:rsidR="00FE470C" w:rsidRPr="00D11C19" w:rsidRDefault="0000055A" w:rsidP="00497BCD">
      <w:pPr>
        <w:jc w:val="both"/>
        <w:rPr>
          <w:b/>
          <w:sz w:val="20"/>
          <w:szCs w:val="20"/>
        </w:rPr>
      </w:pPr>
      <w:r w:rsidRPr="00D11C19">
        <w:rPr>
          <w:b/>
          <w:sz w:val="20"/>
          <w:szCs w:val="20"/>
        </w:rPr>
        <w:t xml:space="preserve">Interview date: </w:t>
      </w:r>
      <w:r w:rsidR="00E1441A">
        <w:rPr>
          <w:b/>
          <w:sz w:val="20"/>
          <w:szCs w:val="20"/>
        </w:rPr>
        <w:t xml:space="preserve">  </w:t>
      </w:r>
      <w:r w:rsidR="00497BCD">
        <w:rPr>
          <w:b/>
          <w:sz w:val="20"/>
          <w:szCs w:val="20"/>
        </w:rPr>
        <w:tab/>
      </w:r>
      <w:r w:rsidR="004B774A">
        <w:rPr>
          <w:b/>
          <w:sz w:val="20"/>
          <w:szCs w:val="20"/>
        </w:rPr>
        <w:t>w/c 23</w:t>
      </w:r>
      <w:r w:rsidR="004B774A" w:rsidRPr="004B774A">
        <w:rPr>
          <w:b/>
          <w:sz w:val="20"/>
          <w:szCs w:val="20"/>
          <w:vertAlign w:val="superscript"/>
        </w:rPr>
        <w:t>rd</w:t>
      </w:r>
      <w:r w:rsidR="004B774A">
        <w:rPr>
          <w:b/>
          <w:sz w:val="20"/>
          <w:szCs w:val="20"/>
        </w:rPr>
        <w:t xml:space="preserve"> June 2025</w:t>
      </w:r>
    </w:p>
    <w:p w14:paraId="672A6659" w14:textId="77777777" w:rsidR="00D11C19" w:rsidRPr="00E1441A" w:rsidRDefault="00D11C19" w:rsidP="00497BCD">
      <w:pPr>
        <w:jc w:val="both"/>
        <w:rPr>
          <w:sz w:val="20"/>
          <w:szCs w:val="20"/>
        </w:rPr>
      </w:pPr>
    </w:p>
    <w:p w14:paraId="7FE605EC" w14:textId="77777777" w:rsidR="004B774A" w:rsidRPr="00C44617" w:rsidRDefault="004B774A" w:rsidP="00497BCD">
      <w:pPr>
        <w:jc w:val="both"/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2259F93F" w14:textId="71162353" w:rsidR="004B774A" w:rsidRPr="00497BCD" w:rsidRDefault="004B774A" w:rsidP="00497BCD">
      <w:pPr>
        <w:jc w:val="both"/>
        <w:rPr>
          <w:rFonts w:cs="Tahoma"/>
          <w:sz w:val="20"/>
          <w:szCs w:val="20"/>
        </w:rPr>
      </w:pPr>
      <w:r w:rsidRPr="00F91F6B">
        <w:rPr>
          <w:rFonts w:cs="Tahoma"/>
          <w:sz w:val="20"/>
          <w:szCs w:val="20"/>
          <w:shd w:val="clear" w:color="auto" w:fill="FFFFFF"/>
        </w:rPr>
        <w:t xml:space="preserve">Our children and young people at </w:t>
      </w:r>
      <w:r>
        <w:rPr>
          <w:rFonts w:cs="Tahoma"/>
          <w:sz w:val="20"/>
          <w:szCs w:val="20"/>
          <w:shd w:val="clear" w:color="auto" w:fill="FFFFFF"/>
        </w:rPr>
        <w:t>Beech</w:t>
      </w:r>
      <w:r w:rsidRPr="00F91F6B">
        <w:rPr>
          <w:rFonts w:cs="Tahoma"/>
          <w:sz w:val="20"/>
          <w:szCs w:val="20"/>
          <w:shd w:val="clear" w:color="auto" w:fill="FFFFFF"/>
        </w:rPr>
        <w:t xml:space="preserve"> deserve an education that will change their lives and give them the opportunity to fulfil their potential. Staff employed in our Academy Trust enjoy a fulfilling career</w:t>
      </w:r>
      <w:r>
        <w:rPr>
          <w:rFonts w:cs="Tahoma"/>
          <w:sz w:val="20"/>
          <w:szCs w:val="20"/>
          <w:shd w:val="clear" w:color="auto" w:fill="FFFFFF"/>
        </w:rPr>
        <w:t xml:space="preserve">; </w:t>
      </w:r>
      <w:r w:rsidRPr="00F91F6B">
        <w:rPr>
          <w:rFonts w:cs="Tahoma"/>
          <w:sz w:val="20"/>
          <w:szCs w:val="20"/>
          <w:shd w:val="clear" w:color="auto" w:fill="FFFFFF"/>
        </w:rPr>
        <w:t>we focus on releasing your potential and maximising your impact.</w:t>
      </w:r>
    </w:p>
    <w:p w14:paraId="70BBAA5E" w14:textId="77777777" w:rsidR="004B774A" w:rsidRPr="00C44617" w:rsidRDefault="004B774A" w:rsidP="00497BC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6A83D919" w14:textId="77777777" w:rsidR="004B774A" w:rsidRPr="00C44617" w:rsidRDefault="004B774A" w:rsidP="00497BC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5F2C8526" w14:textId="77777777" w:rsidR="004B774A" w:rsidRPr="00C44617" w:rsidRDefault="004B774A" w:rsidP="00497BCD">
      <w:pPr>
        <w:pStyle w:val="Default"/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Pr="00C44617">
        <w:rPr>
          <w:sz w:val="20"/>
          <w:szCs w:val="20"/>
        </w:rPr>
        <w:t>Nexus Multi Academy Trust was founded in 2016</w:t>
      </w:r>
      <w:r>
        <w:rPr>
          <w:sz w:val="20"/>
          <w:szCs w:val="20"/>
        </w:rPr>
        <w:t xml:space="preserve">, with 17 unique SEND and mainstream academies. </w:t>
      </w:r>
    </w:p>
    <w:p w14:paraId="49FCE051" w14:textId="77777777" w:rsidR="004B774A" w:rsidRDefault="004B774A" w:rsidP="00497BCD">
      <w:pPr>
        <w:pStyle w:val="Default"/>
        <w:spacing w:after="21"/>
        <w:jc w:val="both"/>
        <w:rPr>
          <w:sz w:val="20"/>
          <w:szCs w:val="20"/>
        </w:rPr>
      </w:pPr>
    </w:p>
    <w:p w14:paraId="05365148" w14:textId="77777777" w:rsidR="004B774A" w:rsidRDefault="004B774A" w:rsidP="00497B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C44617">
        <w:rPr>
          <w:sz w:val="20"/>
          <w:szCs w:val="20"/>
        </w:rPr>
        <w:t xml:space="preserve">e are a </w:t>
      </w:r>
      <w:r>
        <w:rPr>
          <w:sz w:val="20"/>
          <w:szCs w:val="20"/>
        </w:rPr>
        <w:t xml:space="preserve">growing, </w:t>
      </w:r>
      <w:r w:rsidRPr="00C44617">
        <w:rPr>
          <w:sz w:val="20"/>
          <w:szCs w:val="20"/>
        </w:rPr>
        <w:t>forward thinking and innovative Trust</w:t>
      </w:r>
      <w:r>
        <w:rPr>
          <w:sz w:val="20"/>
          <w:szCs w:val="20"/>
        </w:rPr>
        <w:t xml:space="preserve"> with a shared ethos, vision and values for a personalised child centred approach. We are committed and invested in </w:t>
      </w:r>
      <w:r w:rsidRPr="00C44617">
        <w:rPr>
          <w:sz w:val="20"/>
          <w:szCs w:val="20"/>
        </w:rPr>
        <w:t>“Learning together, to be the best we can be</w:t>
      </w:r>
      <w:r>
        <w:rPr>
          <w:sz w:val="20"/>
          <w:szCs w:val="20"/>
        </w:rPr>
        <w:t xml:space="preserve">” </w:t>
      </w:r>
      <w:r w:rsidRPr="00C44617">
        <w:rPr>
          <w:sz w:val="20"/>
          <w:szCs w:val="20"/>
        </w:rPr>
        <w:t>and</w:t>
      </w:r>
      <w:r>
        <w:rPr>
          <w:sz w:val="20"/>
          <w:szCs w:val="20"/>
        </w:rPr>
        <w:t xml:space="preserve"> it</w:t>
      </w:r>
      <w:r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0FD8E012" w14:textId="77777777" w:rsidR="004B774A" w:rsidRDefault="004B774A" w:rsidP="00497BCD">
      <w:pPr>
        <w:pStyle w:val="Default"/>
        <w:spacing w:after="21"/>
        <w:jc w:val="both"/>
        <w:rPr>
          <w:sz w:val="20"/>
          <w:szCs w:val="20"/>
        </w:rPr>
      </w:pPr>
    </w:p>
    <w:p w14:paraId="0E18CCC3" w14:textId="77777777" w:rsidR="004B774A" w:rsidRPr="00C44617" w:rsidRDefault="004B774A" w:rsidP="00497BC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68740D7C" w14:textId="77777777" w:rsidR="004B774A" w:rsidRPr="00C44617" w:rsidRDefault="004B774A" w:rsidP="00497BCD">
      <w:pPr>
        <w:pStyle w:val="Default"/>
        <w:jc w:val="both"/>
        <w:rPr>
          <w:sz w:val="20"/>
          <w:szCs w:val="20"/>
        </w:rPr>
      </w:pPr>
    </w:p>
    <w:p w14:paraId="4736342D" w14:textId="77777777" w:rsidR="004B774A" w:rsidRDefault="004B774A" w:rsidP="00497BC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057C6BEE" w14:textId="77777777" w:rsidR="004B774A" w:rsidRPr="00C44617" w:rsidRDefault="004B774A" w:rsidP="00497BCD">
      <w:pPr>
        <w:pStyle w:val="Default"/>
        <w:jc w:val="both"/>
        <w:rPr>
          <w:b/>
          <w:sz w:val="20"/>
          <w:szCs w:val="20"/>
        </w:rPr>
      </w:pPr>
    </w:p>
    <w:p w14:paraId="5CFEE7F7" w14:textId="77777777" w:rsidR="004B774A" w:rsidRDefault="004B774A" w:rsidP="00497BCD">
      <w:pPr>
        <w:pStyle w:val="Default"/>
        <w:jc w:val="both"/>
        <w:rPr>
          <w:color w:val="auto"/>
          <w:sz w:val="20"/>
          <w:szCs w:val="20"/>
          <w:shd w:val="clear" w:color="auto" w:fill="FFFFFF"/>
        </w:rPr>
      </w:pPr>
      <w:r w:rsidRPr="00835C0E">
        <w:rPr>
          <w:color w:val="auto"/>
          <w:sz w:val="20"/>
          <w:szCs w:val="20"/>
          <w:shd w:val="clear" w:color="auto" w:fill="FFFFFF"/>
        </w:rPr>
        <w:t xml:space="preserve">We are looking to recruit a qualified teaching colleague to join our school, as specialist Secondary phase teacher in the area of </w:t>
      </w:r>
      <w:r>
        <w:rPr>
          <w:color w:val="auto"/>
          <w:sz w:val="20"/>
          <w:szCs w:val="20"/>
          <w:shd w:val="clear" w:color="auto" w:fill="FFFFFF"/>
        </w:rPr>
        <w:t xml:space="preserve">PE </w:t>
      </w:r>
      <w:r w:rsidRPr="00B651BC">
        <w:rPr>
          <w:color w:val="auto"/>
          <w:sz w:val="20"/>
          <w:szCs w:val="20"/>
          <w:shd w:val="clear" w:color="auto" w:fill="FFFFFF"/>
        </w:rPr>
        <w:t xml:space="preserve">to join our team at </w:t>
      </w:r>
      <w:r>
        <w:rPr>
          <w:color w:val="auto"/>
          <w:sz w:val="20"/>
          <w:szCs w:val="20"/>
          <w:shd w:val="clear" w:color="auto" w:fill="FFFFFF"/>
        </w:rPr>
        <w:t xml:space="preserve">Beech </w:t>
      </w:r>
      <w:r w:rsidRPr="00B651BC">
        <w:rPr>
          <w:color w:val="auto"/>
          <w:sz w:val="20"/>
          <w:szCs w:val="20"/>
          <w:shd w:val="clear" w:color="auto" w:fill="FFFFFF"/>
        </w:rPr>
        <w:t>Academy</w:t>
      </w:r>
      <w:r>
        <w:rPr>
          <w:color w:val="auto"/>
          <w:sz w:val="20"/>
          <w:szCs w:val="20"/>
          <w:shd w:val="clear" w:color="auto" w:fill="FFFFFF"/>
        </w:rPr>
        <w:t>. There will be a requirement to also teach within the BTEC suite of qualifications.</w:t>
      </w:r>
    </w:p>
    <w:p w14:paraId="2A61BC4A" w14:textId="77777777" w:rsidR="004B774A" w:rsidRPr="000111C1" w:rsidRDefault="004B774A" w:rsidP="00497BCD">
      <w:pPr>
        <w:pStyle w:val="Default"/>
        <w:jc w:val="both"/>
        <w:rPr>
          <w:color w:val="auto"/>
          <w:sz w:val="20"/>
          <w:szCs w:val="20"/>
          <w:shd w:val="clear" w:color="auto" w:fill="FFFFFF"/>
        </w:rPr>
      </w:pPr>
    </w:p>
    <w:p w14:paraId="02812C8B" w14:textId="77777777" w:rsidR="004B774A" w:rsidRDefault="004B774A" w:rsidP="00497BC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>
        <w:rPr>
          <w:b/>
          <w:sz w:val="20"/>
          <w:szCs w:val="20"/>
        </w:rPr>
        <w:t xml:space="preserve">from us </w:t>
      </w:r>
    </w:p>
    <w:p w14:paraId="309672D1" w14:textId="77777777" w:rsidR="004B774A" w:rsidRDefault="004B774A" w:rsidP="00497BCD">
      <w:pPr>
        <w:pStyle w:val="Default"/>
        <w:jc w:val="both"/>
        <w:rPr>
          <w:b/>
          <w:sz w:val="20"/>
          <w:szCs w:val="20"/>
        </w:rPr>
      </w:pPr>
    </w:p>
    <w:p w14:paraId="16BF76C0" w14:textId="77777777" w:rsidR="004B774A" w:rsidRDefault="004B774A" w:rsidP="00497BCD">
      <w:pPr>
        <w:pStyle w:val="Default"/>
        <w:jc w:val="both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A3B5E6B" w14:textId="77777777" w:rsidR="004B774A" w:rsidRDefault="004B774A" w:rsidP="00497BCD">
      <w:pPr>
        <w:pStyle w:val="Default"/>
        <w:jc w:val="both"/>
        <w:rPr>
          <w:bCs/>
          <w:i/>
          <w:iCs/>
          <w:sz w:val="20"/>
          <w:szCs w:val="20"/>
        </w:rPr>
      </w:pPr>
    </w:p>
    <w:p w14:paraId="62A21153" w14:textId="77777777" w:rsidR="004B774A" w:rsidRPr="00463084" w:rsidRDefault="004B774A" w:rsidP="00497BCD">
      <w:pPr>
        <w:pStyle w:val="Default"/>
        <w:numPr>
          <w:ilvl w:val="0"/>
          <w:numId w:val="19"/>
        </w:numPr>
        <w:spacing w:after="21"/>
        <w:jc w:val="both"/>
        <w:rPr>
          <w:sz w:val="20"/>
          <w:szCs w:val="20"/>
        </w:rPr>
      </w:pPr>
      <w:r w:rsidRPr="00463084">
        <w:rPr>
          <w:sz w:val="20"/>
          <w:szCs w:val="20"/>
        </w:rPr>
        <w:t xml:space="preserve">An </w:t>
      </w:r>
      <w:r>
        <w:rPr>
          <w:sz w:val="20"/>
          <w:szCs w:val="20"/>
        </w:rPr>
        <w:t xml:space="preserve">exciting opportunity to join a growing and highly successful </w:t>
      </w:r>
      <w:r w:rsidRPr="00463084">
        <w:rPr>
          <w:sz w:val="20"/>
          <w:szCs w:val="20"/>
        </w:rPr>
        <w:t xml:space="preserve">academy </w:t>
      </w:r>
    </w:p>
    <w:p w14:paraId="7E7F90EA" w14:textId="77777777" w:rsidR="004B774A" w:rsidRPr="00B651BC" w:rsidRDefault="004B774A" w:rsidP="00497BCD">
      <w:pPr>
        <w:pStyle w:val="Default"/>
        <w:numPr>
          <w:ilvl w:val="0"/>
          <w:numId w:val="19"/>
        </w:numPr>
        <w:spacing w:after="21"/>
        <w:jc w:val="both"/>
        <w:rPr>
          <w:sz w:val="20"/>
          <w:szCs w:val="20"/>
        </w:rPr>
      </w:pPr>
      <w:r w:rsidRPr="00B651BC">
        <w:rPr>
          <w:sz w:val="20"/>
          <w:szCs w:val="20"/>
        </w:rPr>
        <w:t xml:space="preserve">An opportunity to join colleagues who will make you proud to be part of our state education system </w:t>
      </w:r>
      <w:r>
        <w:rPr>
          <w:sz w:val="20"/>
          <w:szCs w:val="20"/>
        </w:rPr>
        <w:t>and who pride themselves on working together as a family</w:t>
      </w:r>
    </w:p>
    <w:p w14:paraId="7EE75332" w14:textId="77777777" w:rsidR="004B774A" w:rsidRPr="005F1005" w:rsidRDefault="004B774A" w:rsidP="00497BCD">
      <w:pPr>
        <w:pStyle w:val="Default"/>
        <w:numPr>
          <w:ilvl w:val="0"/>
          <w:numId w:val="19"/>
        </w:numPr>
        <w:spacing w:after="21"/>
        <w:jc w:val="both"/>
        <w:rPr>
          <w:bCs/>
          <w:i/>
          <w:iCs/>
          <w:sz w:val="20"/>
          <w:szCs w:val="20"/>
        </w:rPr>
      </w:pPr>
      <w:r w:rsidRPr="005F1005">
        <w:rPr>
          <w:sz w:val="20"/>
          <w:szCs w:val="20"/>
        </w:rPr>
        <w:t xml:space="preserve">Working within an award-winning MAT who pride themselves on having friendly and supportive academies who together are helping to transform communities </w:t>
      </w:r>
    </w:p>
    <w:p w14:paraId="0B6F9E7A" w14:textId="77777777" w:rsidR="004B774A" w:rsidRPr="00652DD3" w:rsidRDefault="004B774A" w:rsidP="00497BCD">
      <w:pPr>
        <w:pStyle w:val="Default"/>
        <w:numPr>
          <w:ilvl w:val="0"/>
          <w:numId w:val="18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>
        <w:rPr>
          <w:sz w:val="20"/>
          <w:szCs w:val="20"/>
        </w:rPr>
        <w:t xml:space="preserve"> including</w:t>
      </w:r>
      <w:r w:rsidRPr="00134EF5">
        <w:rPr>
          <w:sz w:val="20"/>
          <w:szCs w:val="20"/>
        </w:rPr>
        <w:t xml:space="preserve"> counselling, medical and legal advice</w:t>
      </w:r>
      <w:r>
        <w:rPr>
          <w:sz w:val="20"/>
          <w:szCs w:val="20"/>
        </w:rPr>
        <w:t xml:space="preserve"> and</w:t>
      </w:r>
      <w:r w:rsidRPr="00134EF5">
        <w:rPr>
          <w:sz w:val="20"/>
          <w:szCs w:val="20"/>
        </w:rPr>
        <w:t xml:space="preserve"> an option to top up to private healthcare</w:t>
      </w:r>
      <w:r>
        <w:rPr>
          <w:sz w:val="20"/>
          <w:szCs w:val="20"/>
        </w:rPr>
        <w:t xml:space="preserve"> via corporate membership of a healthcare plan.</w:t>
      </w:r>
    </w:p>
    <w:p w14:paraId="541F64CB" w14:textId="77777777" w:rsidR="004B774A" w:rsidRPr="00652DD3" w:rsidRDefault="004B774A" w:rsidP="00497BCD">
      <w:pPr>
        <w:pStyle w:val="Default"/>
        <w:numPr>
          <w:ilvl w:val="0"/>
          <w:numId w:val="18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lastRenderedPageBreak/>
        <w:t>Access to discount schemes for savings with high street retailers, restaurants, activities and lifestyle services</w:t>
      </w:r>
    </w:p>
    <w:p w14:paraId="536A9B9B" w14:textId="77777777" w:rsidR="004B774A" w:rsidRPr="00134EF5" w:rsidRDefault="004B774A" w:rsidP="00497BCD">
      <w:pPr>
        <w:pStyle w:val="Default"/>
        <w:numPr>
          <w:ilvl w:val="0"/>
          <w:numId w:val="18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3BE07DAC" w14:textId="77777777" w:rsidR="004B774A" w:rsidRDefault="004B774A" w:rsidP="00497BCD">
      <w:pPr>
        <w:pStyle w:val="Default"/>
        <w:numPr>
          <w:ilvl w:val="0"/>
          <w:numId w:val="18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>
        <w:rPr>
          <w:sz w:val="20"/>
          <w:szCs w:val="20"/>
        </w:rPr>
        <w:t xml:space="preserve"> your career</w:t>
      </w:r>
    </w:p>
    <w:p w14:paraId="2E420CB2" w14:textId="77777777" w:rsidR="004B774A" w:rsidRDefault="004B774A" w:rsidP="00497BCD">
      <w:pPr>
        <w:pStyle w:val="Default"/>
        <w:numPr>
          <w:ilvl w:val="0"/>
          <w:numId w:val="18"/>
        </w:numPr>
        <w:spacing w:after="21"/>
        <w:jc w:val="both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36EDE101" w14:textId="77777777" w:rsidR="004B774A" w:rsidRPr="00C44617" w:rsidRDefault="004B774A" w:rsidP="00497BCD">
      <w:pPr>
        <w:numPr>
          <w:ilvl w:val="0"/>
          <w:numId w:val="18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5EDDC31F" w14:textId="77777777" w:rsidR="004B774A" w:rsidRPr="00134EF5" w:rsidRDefault="004B774A" w:rsidP="00497BCD">
      <w:pPr>
        <w:pStyle w:val="Default"/>
        <w:numPr>
          <w:ilvl w:val="0"/>
          <w:numId w:val="18"/>
        </w:numPr>
        <w:spacing w:after="21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7C935B58" w14:textId="77777777" w:rsidR="004B774A" w:rsidRDefault="004B774A" w:rsidP="00497BCD">
      <w:pPr>
        <w:pStyle w:val="Default"/>
        <w:numPr>
          <w:ilvl w:val="0"/>
          <w:numId w:val="18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3C242C11" w14:textId="77777777" w:rsidR="004B774A" w:rsidRPr="00C16C62" w:rsidRDefault="004B774A" w:rsidP="00497BCD">
      <w:pPr>
        <w:pStyle w:val="Default"/>
        <w:numPr>
          <w:ilvl w:val="0"/>
          <w:numId w:val="18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2BB4DA2" w14:textId="77777777" w:rsidR="004B774A" w:rsidRPr="00134EF5" w:rsidRDefault="004B774A" w:rsidP="00497BCD">
      <w:pPr>
        <w:pStyle w:val="Default"/>
        <w:numPr>
          <w:ilvl w:val="0"/>
          <w:numId w:val="18"/>
        </w:numPr>
        <w:spacing w:after="21"/>
        <w:jc w:val="both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769E284C" w14:textId="77777777" w:rsidR="004B774A" w:rsidRPr="000751ED" w:rsidRDefault="004B774A" w:rsidP="00497BCD">
      <w:pPr>
        <w:spacing w:after="0" w:line="240" w:lineRule="auto"/>
        <w:jc w:val="both"/>
        <w:rPr>
          <w:rFonts w:cs="Tahoma"/>
          <w:sz w:val="20"/>
          <w:szCs w:val="20"/>
        </w:rPr>
      </w:pPr>
    </w:p>
    <w:p w14:paraId="2C7CF3C1" w14:textId="77777777" w:rsidR="004B774A" w:rsidRDefault="004B774A" w:rsidP="00497BCD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0A00E9A" w14:textId="77777777" w:rsidR="004B774A" w:rsidRPr="00FD3675" w:rsidRDefault="004B774A" w:rsidP="00497BCD">
      <w:pPr>
        <w:pStyle w:val="Default"/>
        <w:jc w:val="both"/>
        <w:rPr>
          <w:b/>
          <w:sz w:val="20"/>
          <w:szCs w:val="20"/>
        </w:rPr>
      </w:pPr>
    </w:p>
    <w:p w14:paraId="275CFB78" w14:textId="77777777" w:rsidR="004B774A" w:rsidRPr="00C44617" w:rsidRDefault="004B774A" w:rsidP="00497BC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r>
        <w:rPr>
          <w:sz w:val="20"/>
          <w:szCs w:val="20"/>
        </w:rPr>
        <w:t>jpalmer@nexusmat.org</w:t>
      </w:r>
    </w:p>
    <w:p w14:paraId="3527F60C" w14:textId="77777777" w:rsidR="004B774A" w:rsidRPr="00C44617" w:rsidRDefault="004B774A" w:rsidP="00497BCD">
      <w:pPr>
        <w:pStyle w:val="Default"/>
        <w:jc w:val="both"/>
        <w:rPr>
          <w:sz w:val="20"/>
          <w:szCs w:val="20"/>
          <w:highlight w:val="yellow"/>
        </w:rPr>
      </w:pPr>
    </w:p>
    <w:p w14:paraId="591700D3" w14:textId="77777777" w:rsidR="004B774A" w:rsidRPr="00C44617" w:rsidRDefault="004B774A" w:rsidP="00497BC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>
        <w:rPr>
          <w:sz w:val="20"/>
          <w:szCs w:val="20"/>
        </w:rPr>
        <w:t>jpalmer@nexusmat.org</w:t>
      </w:r>
    </w:p>
    <w:p w14:paraId="62879004" w14:textId="77777777" w:rsidR="004B774A" w:rsidRPr="00C44617" w:rsidRDefault="004B774A" w:rsidP="00497BCD">
      <w:pPr>
        <w:pStyle w:val="Default"/>
        <w:jc w:val="both"/>
        <w:rPr>
          <w:color w:val="0000FF"/>
          <w:sz w:val="20"/>
          <w:szCs w:val="20"/>
        </w:rPr>
      </w:pPr>
    </w:p>
    <w:p w14:paraId="05ACE2D7" w14:textId="77777777" w:rsidR="004B774A" w:rsidRPr="00C44617" w:rsidRDefault="004B774A" w:rsidP="00497BC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54870F79" w14:textId="77777777" w:rsidR="004B774A" w:rsidRPr="00C44617" w:rsidRDefault="004B774A" w:rsidP="00497BCD">
      <w:pPr>
        <w:pStyle w:val="Default"/>
        <w:jc w:val="both"/>
        <w:rPr>
          <w:sz w:val="20"/>
          <w:szCs w:val="20"/>
        </w:rPr>
      </w:pPr>
    </w:p>
    <w:p w14:paraId="5C6965BA" w14:textId="77777777" w:rsidR="004B774A" w:rsidRPr="00C44617" w:rsidRDefault="004B774A" w:rsidP="00497BC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a high volume of suitable applications. </w:t>
      </w:r>
    </w:p>
    <w:p w14:paraId="5270896E" w14:textId="77777777" w:rsidR="004B774A" w:rsidRPr="00C44617" w:rsidRDefault="004B774A" w:rsidP="00497BCD">
      <w:pPr>
        <w:pStyle w:val="Default"/>
        <w:jc w:val="both"/>
        <w:rPr>
          <w:sz w:val="20"/>
          <w:szCs w:val="20"/>
        </w:rPr>
      </w:pPr>
    </w:p>
    <w:p w14:paraId="42551A47" w14:textId="77777777" w:rsidR="004B774A" w:rsidRPr="00C44617" w:rsidRDefault="004B774A" w:rsidP="00497BC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55DDDD0C" w14:textId="77777777" w:rsidR="004B774A" w:rsidRPr="00C44617" w:rsidRDefault="004B774A" w:rsidP="00497BCD">
      <w:pPr>
        <w:pStyle w:val="Default"/>
        <w:jc w:val="both"/>
        <w:rPr>
          <w:b/>
          <w:sz w:val="20"/>
          <w:szCs w:val="20"/>
        </w:rPr>
      </w:pPr>
    </w:p>
    <w:p w14:paraId="3B760B99" w14:textId="77777777" w:rsidR="004B774A" w:rsidRPr="00C44617" w:rsidRDefault="004B774A" w:rsidP="00497BC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</w:t>
      </w:r>
      <w:r w:rsidRPr="00B67FF9">
        <w:rPr>
          <w:sz w:val="20"/>
          <w:szCs w:val="20"/>
        </w:rPr>
        <w:t xml:space="preserve">contact jpalmer@nexusmat.org </w:t>
      </w:r>
    </w:p>
    <w:p w14:paraId="3AA7B82F" w14:textId="77777777" w:rsidR="004B774A" w:rsidRPr="00C44617" w:rsidRDefault="004B774A" w:rsidP="00497BCD">
      <w:pPr>
        <w:pStyle w:val="Default"/>
        <w:jc w:val="both"/>
        <w:rPr>
          <w:sz w:val="20"/>
          <w:szCs w:val="20"/>
        </w:rPr>
      </w:pPr>
    </w:p>
    <w:p w14:paraId="4F51C77A" w14:textId="77777777" w:rsidR="004B774A" w:rsidRPr="00C44617" w:rsidRDefault="004B774A" w:rsidP="00497BCD">
      <w:pPr>
        <w:pStyle w:val="Default"/>
        <w:jc w:val="both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on our school website </w:t>
      </w:r>
      <w:r w:rsidRPr="00B67FF9">
        <w:rPr>
          <w:sz w:val="20"/>
          <w:szCs w:val="20"/>
        </w:rPr>
        <w:t>www.beechacademy.org</w:t>
      </w:r>
    </w:p>
    <w:p w14:paraId="0F5E7C73" w14:textId="77777777" w:rsidR="004B774A" w:rsidRPr="00C44617" w:rsidRDefault="004B774A" w:rsidP="00497BCD">
      <w:pPr>
        <w:pStyle w:val="Default"/>
        <w:jc w:val="both"/>
        <w:rPr>
          <w:sz w:val="20"/>
          <w:szCs w:val="20"/>
        </w:rPr>
      </w:pPr>
    </w:p>
    <w:p w14:paraId="36D8F52F" w14:textId="77777777" w:rsidR="004B774A" w:rsidRPr="00C44617" w:rsidRDefault="004B774A" w:rsidP="00497BCD">
      <w:pPr>
        <w:pStyle w:val="Default"/>
        <w:jc w:val="both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C42E8C3" w14:textId="77777777" w:rsidR="004B774A" w:rsidRPr="00C44617" w:rsidRDefault="004B774A" w:rsidP="00497BCD">
      <w:pPr>
        <w:pStyle w:val="Default"/>
        <w:jc w:val="both"/>
        <w:rPr>
          <w:b/>
          <w:sz w:val="20"/>
          <w:szCs w:val="20"/>
        </w:rPr>
      </w:pPr>
    </w:p>
    <w:p w14:paraId="6DE84EC3" w14:textId="77777777" w:rsidR="004B774A" w:rsidRPr="00C44617" w:rsidRDefault="004B774A" w:rsidP="00497BCD">
      <w:pPr>
        <w:jc w:val="both"/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04228B73" w14:textId="77777777" w:rsidR="004B774A" w:rsidRPr="00C44617" w:rsidRDefault="004B774A" w:rsidP="00497BCD">
      <w:pPr>
        <w:jc w:val="both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1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C4C70F3" w14:textId="77777777" w:rsidR="004B774A" w:rsidRPr="00C44617" w:rsidRDefault="004B774A" w:rsidP="00497BCD">
      <w:pPr>
        <w:jc w:val="both"/>
        <w:rPr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Pr="00C44617">
        <w:rPr>
          <w:rFonts w:cs="Tahoma"/>
          <w:color w:val="000000"/>
          <w:sz w:val="20"/>
          <w:szCs w:val="20"/>
        </w:rPr>
        <w:t>committed to recruiting and retaining a diverse workforce.</w:t>
      </w:r>
    </w:p>
    <w:p w14:paraId="60061E4C" w14:textId="77777777" w:rsidR="00D11C19" w:rsidRPr="00D11C19" w:rsidRDefault="00D11C19" w:rsidP="00497BCD">
      <w:pPr>
        <w:pStyle w:val="Default"/>
        <w:jc w:val="both"/>
        <w:rPr>
          <w:sz w:val="20"/>
          <w:szCs w:val="20"/>
        </w:rPr>
      </w:pPr>
    </w:p>
    <w:p w14:paraId="44EAFD9C" w14:textId="77777777" w:rsidR="00FE470C" w:rsidRDefault="00FE470C" w:rsidP="00497BCD">
      <w:pPr>
        <w:jc w:val="both"/>
        <w:rPr>
          <w:b/>
          <w:szCs w:val="24"/>
        </w:rPr>
      </w:pPr>
    </w:p>
    <w:p w14:paraId="4B94D5A5" w14:textId="77777777" w:rsidR="00FE470C" w:rsidRDefault="00FE470C" w:rsidP="00497BCD">
      <w:pPr>
        <w:pStyle w:val="Default"/>
        <w:jc w:val="both"/>
      </w:pPr>
    </w:p>
    <w:p w14:paraId="3DEEC669" w14:textId="77777777" w:rsidR="00FE470C" w:rsidRPr="00C86852" w:rsidRDefault="00FE470C" w:rsidP="00497BCD">
      <w:pPr>
        <w:jc w:val="both"/>
        <w:rPr>
          <w:b/>
          <w:szCs w:val="24"/>
        </w:rPr>
      </w:pPr>
    </w:p>
    <w:sectPr w:rsidR="00FE470C" w:rsidRPr="00C86852" w:rsidSect="00CF7D7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18F39" w14:textId="77777777" w:rsidR="004D3262" w:rsidRDefault="004D3262" w:rsidP="004339D2">
      <w:pPr>
        <w:spacing w:after="0" w:line="240" w:lineRule="auto"/>
      </w:pPr>
      <w:r>
        <w:separator/>
      </w:r>
    </w:p>
  </w:endnote>
  <w:endnote w:type="continuationSeparator" w:id="0">
    <w:p w14:paraId="03F0B10C" w14:textId="77777777" w:rsidR="004D3262" w:rsidRDefault="004D3262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Content>
          <w:p w14:paraId="6CB141C1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62486C05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BA246" w14:textId="77777777" w:rsidR="004D3262" w:rsidRDefault="004D3262" w:rsidP="004339D2">
      <w:pPr>
        <w:spacing w:after="0" w:line="240" w:lineRule="auto"/>
      </w:pPr>
      <w:r>
        <w:separator/>
      </w:r>
    </w:p>
  </w:footnote>
  <w:footnote w:type="continuationSeparator" w:id="0">
    <w:p w14:paraId="75C27C76" w14:textId="77777777" w:rsidR="004D3262" w:rsidRDefault="004D3262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1E296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3908258" wp14:editId="39E55318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328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DB1937D" wp14:editId="1073FF1A">
          <wp:simplePos x="0" y="0"/>
          <wp:positionH relativeFrom="column">
            <wp:posOffset>-152400</wp:posOffset>
          </wp:positionH>
          <wp:positionV relativeFrom="paragraph">
            <wp:posOffset>-154305</wp:posOffset>
          </wp:positionV>
          <wp:extent cx="1419225" cy="918845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01652C" w14:textId="77777777" w:rsidR="000C2A65" w:rsidRDefault="000C2A65">
    <w:pPr>
      <w:pStyle w:val="Header"/>
    </w:pPr>
  </w:p>
  <w:p w14:paraId="4B99056E" w14:textId="77777777" w:rsidR="00CB1642" w:rsidRDefault="00CB1642">
    <w:pPr>
      <w:pStyle w:val="Header"/>
    </w:pPr>
  </w:p>
  <w:p w14:paraId="1299C43A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91847"/>
    <w:multiLevelType w:val="hybridMultilevel"/>
    <w:tmpl w:val="686428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79552">
    <w:abstractNumId w:val="1"/>
  </w:num>
  <w:num w:numId="2" w16cid:durableId="681082363">
    <w:abstractNumId w:val="14"/>
  </w:num>
  <w:num w:numId="3" w16cid:durableId="1218707539">
    <w:abstractNumId w:val="0"/>
  </w:num>
  <w:num w:numId="4" w16cid:durableId="1246186482">
    <w:abstractNumId w:val="13"/>
  </w:num>
  <w:num w:numId="5" w16cid:durableId="1661420610">
    <w:abstractNumId w:val="16"/>
  </w:num>
  <w:num w:numId="6" w16cid:durableId="145098205">
    <w:abstractNumId w:val="3"/>
  </w:num>
  <w:num w:numId="7" w16cid:durableId="629214843">
    <w:abstractNumId w:val="9"/>
  </w:num>
  <w:num w:numId="8" w16cid:durableId="437795331">
    <w:abstractNumId w:val="15"/>
  </w:num>
  <w:num w:numId="9" w16cid:durableId="1228419964">
    <w:abstractNumId w:val="10"/>
  </w:num>
  <w:num w:numId="10" w16cid:durableId="1311133001">
    <w:abstractNumId w:val="6"/>
  </w:num>
  <w:num w:numId="11" w16cid:durableId="2013288808">
    <w:abstractNumId w:val="7"/>
  </w:num>
  <w:num w:numId="12" w16cid:durableId="1151797243">
    <w:abstractNumId w:val="17"/>
  </w:num>
  <w:num w:numId="13" w16cid:durableId="819922703">
    <w:abstractNumId w:val="2"/>
  </w:num>
  <w:num w:numId="14" w16cid:durableId="641351052">
    <w:abstractNumId w:val="8"/>
  </w:num>
  <w:num w:numId="15" w16cid:durableId="1498812342">
    <w:abstractNumId w:val="4"/>
  </w:num>
  <w:num w:numId="16" w16cid:durableId="1551840772">
    <w:abstractNumId w:val="11"/>
  </w:num>
  <w:num w:numId="17" w16cid:durableId="552499071">
    <w:abstractNumId w:val="18"/>
  </w:num>
  <w:num w:numId="18" w16cid:durableId="1400784525">
    <w:abstractNumId w:val="5"/>
  </w:num>
  <w:num w:numId="19" w16cid:durableId="14068007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2CE3"/>
    <w:rsid w:val="0001474F"/>
    <w:rsid w:val="00067ADE"/>
    <w:rsid w:val="00081FCA"/>
    <w:rsid w:val="00097855"/>
    <w:rsid w:val="000C0DD1"/>
    <w:rsid w:val="000C2A65"/>
    <w:rsid w:val="000E12D6"/>
    <w:rsid w:val="0010269E"/>
    <w:rsid w:val="00137441"/>
    <w:rsid w:val="001A4249"/>
    <w:rsid w:val="001B3B4A"/>
    <w:rsid w:val="001B4C34"/>
    <w:rsid w:val="002045D9"/>
    <w:rsid w:val="002C5853"/>
    <w:rsid w:val="002E1D36"/>
    <w:rsid w:val="002E3AC9"/>
    <w:rsid w:val="002F7DA6"/>
    <w:rsid w:val="003028B8"/>
    <w:rsid w:val="00322559"/>
    <w:rsid w:val="00335668"/>
    <w:rsid w:val="00340C31"/>
    <w:rsid w:val="00342F7C"/>
    <w:rsid w:val="003445E8"/>
    <w:rsid w:val="00355718"/>
    <w:rsid w:val="0039057E"/>
    <w:rsid w:val="00391B38"/>
    <w:rsid w:val="003A12DF"/>
    <w:rsid w:val="003B4108"/>
    <w:rsid w:val="003B7E10"/>
    <w:rsid w:val="003D6092"/>
    <w:rsid w:val="00407D0F"/>
    <w:rsid w:val="0042442B"/>
    <w:rsid w:val="004339D2"/>
    <w:rsid w:val="00451FA5"/>
    <w:rsid w:val="00463084"/>
    <w:rsid w:val="004752E7"/>
    <w:rsid w:val="00486385"/>
    <w:rsid w:val="00497BCD"/>
    <w:rsid w:val="004A390C"/>
    <w:rsid w:val="004A4002"/>
    <w:rsid w:val="004B774A"/>
    <w:rsid w:val="004C37F7"/>
    <w:rsid w:val="004C5CB7"/>
    <w:rsid w:val="004C7FFD"/>
    <w:rsid w:val="004D3262"/>
    <w:rsid w:val="0051728E"/>
    <w:rsid w:val="005176B7"/>
    <w:rsid w:val="00531B69"/>
    <w:rsid w:val="00535CB3"/>
    <w:rsid w:val="00540E76"/>
    <w:rsid w:val="005821B7"/>
    <w:rsid w:val="005E0BEE"/>
    <w:rsid w:val="006070C0"/>
    <w:rsid w:val="006238A8"/>
    <w:rsid w:val="00625C06"/>
    <w:rsid w:val="0062676C"/>
    <w:rsid w:val="006420C0"/>
    <w:rsid w:val="0066514C"/>
    <w:rsid w:val="006C2751"/>
    <w:rsid w:val="006F3F72"/>
    <w:rsid w:val="00720329"/>
    <w:rsid w:val="00743B58"/>
    <w:rsid w:val="00775A13"/>
    <w:rsid w:val="0077643A"/>
    <w:rsid w:val="00784328"/>
    <w:rsid w:val="007A0C58"/>
    <w:rsid w:val="007B2485"/>
    <w:rsid w:val="007B62F6"/>
    <w:rsid w:val="007C3BA0"/>
    <w:rsid w:val="007C6419"/>
    <w:rsid w:val="007E22ED"/>
    <w:rsid w:val="007F2417"/>
    <w:rsid w:val="00810E92"/>
    <w:rsid w:val="00827969"/>
    <w:rsid w:val="00830689"/>
    <w:rsid w:val="008308F7"/>
    <w:rsid w:val="00835C0E"/>
    <w:rsid w:val="00874E73"/>
    <w:rsid w:val="00887535"/>
    <w:rsid w:val="00892055"/>
    <w:rsid w:val="008D40B2"/>
    <w:rsid w:val="008D666A"/>
    <w:rsid w:val="008E1F18"/>
    <w:rsid w:val="008E34E1"/>
    <w:rsid w:val="0090496F"/>
    <w:rsid w:val="009050AE"/>
    <w:rsid w:val="00920357"/>
    <w:rsid w:val="00954BC2"/>
    <w:rsid w:val="00976625"/>
    <w:rsid w:val="00984129"/>
    <w:rsid w:val="009A29BA"/>
    <w:rsid w:val="009A47AD"/>
    <w:rsid w:val="009D3B6C"/>
    <w:rsid w:val="009E5459"/>
    <w:rsid w:val="00A53132"/>
    <w:rsid w:val="00A607A8"/>
    <w:rsid w:val="00A64DD0"/>
    <w:rsid w:val="00A7118E"/>
    <w:rsid w:val="00A7312F"/>
    <w:rsid w:val="00A8602C"/>
    <w:rsid w:val="00AA743B"/>
    <w:rsid w:val="00AB43C4"/>
    <w:rsid w:val="00AC3AC4"/>
    <w:rsid w:val="00AD2905"/>
    <w:rsid w:val="00B03EAD"/>
    <w:rsid w:val="00B651BC"/>
    <w:rsid w:val="00B7007A"/>
    <w:rsid w:val="00B900CF"/>
    <w:rsid w:val="00B90E3C"/>
    <w:rsid w:val="00B92BB3"/>
    <w:rsid w:val="00B95C52"/>
    <w:rsid w:val="00BB1A19"/>
    <w:rsid w:val="00BB6C72"/>
    <w:rsid w:val="00BF2541"/>
    <w:rsid w:val="00BF5A50"/>
    <w:rsid w:val="00C016F7"/>
    <w:rsid w:val="00C51119"/>
    <w:rsid w:val="00C86852"/>
    <w:rsid w:val="00C947CC"/>
    <w:rsid w:val="00CA18BA"/>
    <w:rsid w:val="00CB1642"/>
    <w:rsid w:val="00CB1E53"/>
    <w:rsid w:val="00CE3406"/>
    <w:rsid w:val="00CF7D72"/>
    <w:rsid w:val="00D11C19"/>
    <w:rsid w:val="00D5515E"/>
    <w:rsid w:val="00D60654"/>
    <w:rsid w:val="00D62638"/>
    <w:rsid w:val="00DB27BC"/>
    <w:rsid w:val="00DB297E"/>
    <w:rsid w:val="00DC7D28"/>
    <w:rsid w:val="00DD28AD"/>
    <w:rsid w:val="00DF2157"/>
    <w:rsid w:val="00E1441A"/>
    <w:rsid w:val="00E245F3"/>
    <w:rsid w:val="00E43BD3"/>
    <w:rsid w:val="00E56172"/>
    <w:rsid w:val="00E74A2B"/>
    <w:rsid w:val="00E85513"/>
    <w:rsid w:val="00E86FD5"/>
    <w:rsid w:val="00EB35C7"/>
    <w:rsid w:val="00ED5CEF"/>
    <w:rsid w:val="00ED66FF"/>
    <w:rsid w:val="00EF7AD3"/>
    <w:rsid w:val="00F20B73"/>
    <w:rsid w:val="00F46AE6"/>
    <w:rsid w:val="00F91F6B"/>
    <w:rsid w:val="00F944CC"/>
    <w:rsid w:val="00FD7BF4"/>
    <w:rsid w:val="00FE1F9E"/>
    <w:rsid w:val="00FE470C"/>
    <w:rsid w:val="00FF1B8D"/>
    <w:rsid w:val="4DC4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F209D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/disclosure-barring-service-chec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6D9ACD-0C06-43DF-BB7F-78B00C0BD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18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Chris Demosthenous</cp:lastModifiedBy>
  <cp:revision>4</cp:revision>
  <cp:lastPrinted>2021-06-03T08:15:00Z</cp:lastPrinted>
  <dcterms:created xsi:type="dcterms:W3CDTF">2025-05-19T11:44:00Z</dcterms:created>
  <dcterms:modified xsi:type="dcterms:W3CDTF">2025-05-19T12:27:00Z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