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28725B48" w:rsidR="0077643A" w:rsidRPr="00C44617" w:rsidRDefault="0000055A" w:rsidP="003E6737">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3E6737">
        <w:rPr>
          <w:rFonts w:cs="Tahoma"/>
          <w:b/>
          <w:sz w:val="20"/>
          <w:szCs w:val="20"/>
        </w:rPr>
        <w:tab/>
      </w:r>
      <w:r w:rsidR="003E6737">
        <w:rPr>
          <w:rFonts w:cs="Tahoma"/>
          <w:b/>
          <w:sz w:val="20"/>
          <w:szCs w:val="20"/>
        </w:rPr>
        <w:tab/>
      </w:r>
      <w:r w:rsidR="00F90682">
        <w:rPr>
          <w:rFonts w:cs="Tahoma"/>
          <w:sz w:val="20"/>
          <w:szCs w:val="20"/>
        </w:rPr>
        <w:t>Subject Leader for Construction – Enterprise Works (Kenwood Academy)</w:t>
      </w:r>
    </w:p>
    <w:p w14:paraId="48B41DB2" w14:textId="4624B10C" w:rsidR="0077643A" w:rsidRPr="00C44617" w:rsidRDefault="00B35C6B" w:rsidP="003E6737">
      <w:pPr>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3E6737">
        <w:rPr>
          <w:rFonts w:cs="Tahoma"/>
          <w:sz w:val="20"/>
          <w:szCs w:val="20"/>
        </w:rPr>
        <w:tab/>
      </w:r>
      <w:r w:rsidR="00AA0010" w:rsidRPr="003E6737">
        <w:rPr>
          <w:rFonts w:cs="Tahoma"/>
          <w:sz w:val="20"/>
          <w:szCs w:val="20"/>
        </w:rPr>
        <w:t>MPS/UPS plus SEN Allowanc</w:t>
      </w:r>
      <w:r w:rsidR="001025B3" w:rsidRPr="003E6737">
        <w:rPr>
          <w:rFonts w:cs="Tahoma"/>
          <w:sz w:val="20"/>
          <w:szCs w:val="20"/>
        </w:rPr>
        <w:t>e</w:t>
      </w:r>
      <w:r w:rsidR="004B2960" w:rsidRPr="003E6737">
        <w:rPr>
          <w:rFonts w:cs="Tahoma"/>
          <w:sz w:val="20"/>
          <w:szCs w:val="20"/>
        </w:rPr>
        <w:t>. £31650.00 to £49084.00 plus SEN Allowance</w:t>
      </w:r>
      <w:r w:rsidR="00F90682" w:rsidRPr="003E6737">
        <w:rPr>
          <w:rFonts w:cs="Tahoma"/>
          <w:sz w:val="20"/>
          <w:szCs w:val="20"/>
        </w:rPr>
        <w:t xml:space="preserve"> and TLR £5650.00</w:t>
      </w:r>
    </w:p>
    <w:p w14:paraId="40E4010B" w14:textId="0E1D6C26" w:rsidR="0000055A" w:rsidRPr="00C44617" w:rsidRDefault="00B35C6B" w:rsidP="003E6737">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A0010">
        <w:rPr>
          <w:rFonts w:cs="Tahoma"/>
          <w:sz w:val="20"/>
          <w:szCs w:val="20"/>
        </w:rPr>
        <w:t xml:space="preserve">Kenwood Academy </w:t>
      </w:r>
      <w:r w:rsidR="001025B3">
        <w:rPr>
          <w:rFonts w:cs="Tahoma"/>
          <w:sz w:val="20"/>
          <w:szCs w:val="20"/>
        </w:rPr>
        <w:t>–</w:t>
      </w:r>
      <w:r w:rsidR="00AA0010">
        <w:rPr>
          <w:rFonts w:cs="Tahoma"/>
          <w:sz w:val="20"/>
          <w:szCs w:val="20"/>
        </w:rPr>
        <w:t xml:space="preserve"> </w:t>
      </w:r>
      <w:r w:rsidR="00F90682">
        <w:rPr>
          <w:rFonts w:cs="Tahoma"/>
          <w:sz w:val="20"/>
          <w:szCs w:val="20"/>
        </w:rPr>
        <w:t>Enterprise Works, 300 Meadowhall Way, Sheffield, S9 1EA</w:t>
      </w:r>
    </w:p>
    <w:p w14:paraId="0608D280" w14:textId="08A8F5AD" w:rsidR="0000055A" w:rsidRPr="00C44617" w:rsidRDefault="003B4108" w:rsidP="003E6737">
      <w:pPr>
        <w:jc w:val="both"/>
        <w:rPr>
          <w:rFonts w:cs="Tahoma"/>
          <w:b/>
          <w:sz w:val="20"/>
          <w:szCs w:val="20"/>
        </w:rPr>
      </w:pPr>
      <w:r w:rsidRPr="00C44617">
        <w:rPr>
          <w:rFonts w:cs="Tahoma"/>
          <w:b/>
          <w:sz w:val="20"/>
          <w:szCs w:val="20"/>
        </w:rPr>
        <w:t>Contract type:</w:t>
      </w:r>
      <w:r w:rsidR="00AA0010">
        <w:rPr>
          <w:rFonts w:cs="Tahoma"/>
          <w:b/>
          <w:sz w:val="20"/>
          <w:szCs w:val="20"/>
        </w:rPr>
        <w:t xml:space="preserve"> </w:t>
      </w:r>
      <w:r w:rsidR="003E6737">
        <w:rPr>
          <w:rFonts w:cs="Tahoma"/>
          <w:b/>
          <w:sz w:val="20"/>
          <w:szCs w:val="20"/>
        </w:rPr>
        <w:tab/>
      </w:r>
      <w:r w:rsidR="00AA0010" w:rsidRPr="003E6737">
        <w:rPr>
          <w:rFonts w:cs="Tahoma"/>
          <w:sz w:val="20"/>
          <w:szCs w:val="20"/>
        </w:rPr>
        <w:t>Full time (</w:t>
      </w:r>
      <w:r w:rsidR="00F90682" w:rsidRPr="003E6737">
        <w:rPr>
          <w:rFonts w:cs="Tahoma"/>
          <w:sz w:val="20"/>
          <w:szCs w:val="20"/>
        </w:rPr>
        <w:t>P</w:t>
      </w:r>
      <w:r w:rsidR="00AA0010" w:rsidRPr="003E6737">
        <w:rPr>
          <w:rFonts w:cs="Tahoma"/>
          <w:sz w:val="20"/>
          <w:szCs w:val="20"/>
        </w:rPr>
        <w:t>art time considered)</w:t>
      </w:r>
      <w:r w:rsidR="0077643A" w:rsidRPr="00C44617">
        <w:rPr>
          <w:rFonts w:cs="Tahoma"/>
          <w:b/>
          <w:sz w:val="20"/>
          <w:szCs w:val="20"/>
        </w:rPr>
        <w:t xml:space="preserve"> </w:t>
      </w:r>
    </w:p>
    <w:p w14:paraId="1B802143" w14:textId="54E598EE" w:rsidR="006C6829" w:rsidRPr="003E6737" w:rsidRDefault="0000055A" w:rsidP="003E6737">
      <w:pPr>
        <w:jc w:val="both"/>
        <w:rPr>
          <w:rFonts w:cs="Tahoma"/>
          <w:sz w:val="20"/>
          <w:szCs w:val="20"/>
        </w:rPr>
      </w:pPr>
      <w:r w:rsidRPr="00C44617">
        <w:rPr>
          <w:rFonts w:cs="Tahoma"/>
          <w:b/>
          <w:sz w:val="20"/>
          <w:szCs w:val="20"/>
        </w:rPr>
        <w:t>Closing date:</w:t>
      </w:r>
      <w:r w:rsidRPr="00C44617">
        <w:rPr>
          <w:rFonts w:cs="Tahoma"/>
          <w:b/>
          <w:sz w:val="20"/>
          <w:szCs w:val="20"/>
        </w:rPr>
        <w:tab/>
      </w:r>
      <w:r w:rsidR="003E6737">
        <w:rPr>
          <w:rFonts w:cs="Tahoma"/>
          <w:b/>
          <w:sz w:val="20"/>
          <w:szCs w:val="20"/>
        </w:rPr>
        <w:tab/>
      </w:r>
      <w:r w:rsidR="001025B3" w:rsidRPr="003E6737">
        <w:rPr>
          <w:rFonts w:cs="Tahoma"/>
          <w:sz w:val="20"/>
          <w:szCs w:val="20"/>
        </w:rPr>
        <w:t>9:00am</w:t>
      </w:r>
      <w:r w:rsidR="00AA0010" w:rsidRPr="003E6737">
        <w:rPr>
          <w:rFonts w:cs="Tahoma"/>
          <w:sz w:val="20"/>
          <w:szCs w:val="20"/>
        </w:rPr>
        <w:t xml:space="preserve"> on </w:t>
      </w:r>
      <w:r w:rsidR="001025B3" w:rsidRPr="003E6737">
        <w:rPr>
          <w:rFonts w:cs="Tahoma"/>
          <w:sz w:val="20"/>
          <w:szCs w:val="20"/>
        </w:rPr>
        <w:t>Monday 19th May</w:t>
      </w:r>
      <w:r w:rsidR="00AA0010" w:rsidRPr="003E6737">
        <w:rPr>
          <w:rFonts w:cs="Tahoma"/>
          <w:sz w:val="20"/>
          <w:szCs w:val="20"/>
        </w:rPr>
        <w:t xml:space="preserve"> 2025</w:t>
      </w:r>
    </w:p>
    <w:p w14:paraId="1D88D9FD" w14:textId="0728CD50" w:rsidR="0000055A" w:rsidRPr="001025B3" w:rsidRDefault="006C6829" w:rsidP="003E6737">
      <w:pPr>
        <w:jc w:val="both"/>
        <w:rPr>
          <w:rFonts w:cs="Tahoma"/>
          <w:sz w:val="23"/>
          <w:szCs w:val="23"/>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3E6737">
        <w:rPr>
          <w:rFonts w:cs="Tahoma"/>
          <w:b/>
          <w:sz w:val="20"/>
          <w:szCs w:val="20"/>
        </w:rPr>
        <w:tab/>
      </w:r>
      <w:r w:rsidR="001025B3" w:rsidRPr="003E6737">
        <w:rPr>
          <w:rFonts w:cs="Tahoma"/>
          <w:sz w:val="20"/>
          <w:szCs w:val="20"/>
        </w:rPr>
        <w:t>Tuesday 20th May 2025</w:t>
      </w:r>
    </w:p>
    <w:p w14:paraId="0B95E430" w14:textId="43592A4A" w:rsidR="00AA0010" w:rsidRPr="003E6737" w:rsidRDefault="0000055A" w:rsidP="003E6737">
      <w:pPr>
        <w:shd w:val="clear" w:color="auto" w:fill="FFFFFF"/>
        <w:spacing w:before="240" w:after="240" w:line="240" w:lineRule="auto"/>
        <w:jc w:val="both"/>
        <w:rPr>
          <w:rFonts w:cs="Tahoma"/>
          <w:sz w:val="20"/>
          <w:szCs w:val="20"/>
        </w:rPr>
      </w:pPr>
      <w:r w:rsidRPr="00C44617">
        <w:rPr>
          <w:rFonts w:cs="Tahoma"/>
          <w:b/>
          <w:sz w:val="20"/>
          <w:szCs w:val="20"/>
        </w:rPr>
        <w:t xml:space="preserve">Interview date: </w:t>
      </w:r>
      <w:r w:rsidR="001025B3">
        <w:rPr>
          <w:rFonts w:ascii="Arial" w:eastAsia="Times New Roman" w:hAnsi="Arial" w:cs="Arial"/>
          <w:sz w:val="23"/>
          <w:szCs w:val="23"/>
          <w:lang w:eastAsia="en-GB"/>
        </w:rPr>
        <w:t xml:space="preserve"> </w:t>
      </w:r>
      <w:r w:rsidR="003E6737">
        <w:rPr>
          <w:rFonts w:ascii="Arial" w:eastAsia="Times New Roman" w:hAnsi="Arial" w:cs="Arial"/>
          <w:sz w:val="23"/>
          <w:szCs w:val="23"/>
          <w:lang w:eastAsia="en-GB"/>
        </w:rPr>
        <w:tab/>
      </w:r>
      <w:r w:rsidR="001025B3" w:rsidRPr="003E6737">
        <w:rPr>
          <w:rFonts w:cs="Tahoma"/>
          <w:sz w:val="20"/>
          <w:szCs w:val="20"/>
        </w:rPr>
        <w:t>Thursday 22nd May or Friday 23rd May 2025</w:t>
      </w:r>
    </w:p>
    <w:p w14:paraId="0B1D4BF2" w14:textId="77777777" w:rsidR="00F90682" w:rsidRPr="00573C3E" w:rsidRDefault="00F90682" w:rsidP="003E6737">
      <w:pPr>
        <w:pStyle w:val="ListParagraph"/>
        <w:numPr>
          <w:ilvl w:val="0"/>
          <w:numId w:val="24"/>
        </w:numPr>
        <w:shd w:val="clear" w:color="auto" w:fill="FFFFFF"/>
        <w:spacing w:before="240" w:after="240" w:line="240" w:lineRule="auto"/>
        <w:jc w:val="both"/>
        <w:rPr>
          <w:rFonts w:ascii="Arial" w:eastAsia="Times New Roman" w:hAnsi="Arial" w:cs="Arial"/>
          <w:sz w:val="23"/>
          <w:szCs w:val="23"/>
          <w:lang w:eastAsia="en-GB"/>
        </w:rPr>
      </w:pPr>
      <w:r w:rsidRPr="00573C3E">
        <w:rPr>
          <w:rFonts w:ascii="Arial" w:eastAsia="Times New Roman" w:hAnsi="Arial" w:cs="Arial"/>
          <w:sz w:val="23"/>
          <w:szCs w:val="23"/>
          <w:lang w:eastAsia="en-GB"/>
        </w:rPr>
        <w:t>Do you have the highest expectations and aspirations for every child and young person to be “the best they can be”?</w:t>
      </w:r>
    </w:p>
    <w:p w14:paraId="7DF73B2F" w14:textId="77777777" w:rsidR="00F90682" w:rsidRPr="00573C3E" w:rsidRDefault="00F90682" w:rsidP="003E6737">
      <w:pPr>
        <w:pStyle w:val="ListParagraph"/>
        <w:numPr>
          <w:ilvl w:val="0"/>
          <w:numId w:val="24"/>
        </w:numPr>
        <w:shd w:val="clear" w:color="auto" w:fill="FFFFFF"/>
        <w:spacing w:before="240" w:after="240" w:line="240" w:lineRule="auto"/>
        <w:jc w:val="both"/>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looking for a </w:t>
      </w:r>
      <w:r>
        <w:rPr>
          <w:rFonts w:ascii="Arial" w:eastAsia="Times New Roman" w:hAnsi="Arial" w:cs="Arial"/>
          <w:sz w:val="23"/>
          <w:szCs w:val="23"/>
          <w:lang w:eastAsia="en-GB"/>
        </w:rPr>
        <w:t xml:space="preserve">lead </w:t>
      </w:r>
      <w:r w:rsidRPr="00573C3E">
        <w:rPr>
          <w:rFonts w:ascii="Arial" w:eastAsia="Times New Roman" w:hAnsi="Arial" w:cs="Arial"/>
          <w:sz w:val="23"/>
          <w:szCs w:val="23"/>
          <w:lang w:eastAsia="en-GB"/>
        </w:rPr>
        <w:t>role within a</w:t>
      </w:r>
      <w:r>
        <w:rPr>
          <w:rFonts w:ascii="Arial" w:eastAsia="Times New Roman" w:hAnsi="Arial" w:cs="Arial"/>
          <w:sz w:val="23"/>
          <w:szCs w:val="23"/>
          <w:lang w:eastAsia="en-GB"/>
        </w:rPr>
        <w:t xml:space="preserve">n ambitious and innovative provision for </w:t>
      </w:r>
      <w:r w:rsidRPr="00573C3E">
        <w:rPr>
          <w:rFonts w:ascii="Arial" w:eastAsia="Times New Roman" w:hAnsi="Arial" w:cs="Arial"/>
          <w:sz w:val="23"/>
          <w:szCs w:val="23"/>
          <w:lang w:eastAsia="en-GB"/>
        </w:rPr>
        <w:t>children and young people with complex Special Educational Needs?</w:t>
      </w:r>
    </w:p>
    <w:p w14:paraId="10A663BA" w14:textId="77777777" w:rsidR="00F90682" w:rsidRDefault="00F90682" w:rsidP="003E6737">
      <w:pPr>
        <w:pStyle w:val="ListParagraph"/>
        <w:numPr>
          <w:ilvl w:val="0"/>
          <w:numId w:val="24"/>
        </w:numPr>
        <w:shd w:val="clear" w:color="auto" w:fill="FFFFFF"/>
        <w:spacing w:before="240" w:after="240" w:line="240" w:lineRule="auto"/>
        <w:jc w:val="both"/>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excited by all of the opportunities, challenges and rewards of </w:t>
      </w:r>
      <w:r>
        <w:rPr>
          <w:rFonts w:ascii="Arial" w:eastAsia="Times New Roman" w:hAnsi="Arial" w:cs="Arial"/>
          <w:sz w:val="23"/>
          <w:szCs w:val="23"/>
          <w:lang w:eastAsia="en-GB"/>
        </w:rPr>
        <w:t>developing new and dynamic curriculum provision?</w:t>
      </w:r>
    </w:p>
    <w:p w14:paraId="5A4C8E8A" w14:textId="77777777" w:rsidR="00F90682" w:rsidRPr="00573C3E" w:rsidRDefault="00F90682" w:rsidP="003E6737">
      <w:pPr>
        <w:shd w:val="clear" w:color="auto" w:fill="FFFFFF"/>
        <w:spacing w:before="240" w:after="240" w:line="240" w:lineRule="auto"/>
        <w:jc w:val="both"/>
        <w:rPr>
          <w:rFonts w:ascii="Arial" w:eastAsia="Times New Roman" w:hAnsi="Arial" w:cs="Arial"/>
          <w:b/>
          <w:sz w:val="23"/>
          <w:szCs w:val="23"/>
          <w:lang w:eastAsia="en-GB"/>
        </w:rPr>
      </w:pPr>
      <w:r w:rsidRPr="00573C3E">
        <w:rPr>
          <w:rFonts w:ascii="Arial" w:eastAsia="Times New Roman" w:hAnsi="Arial" w:cs="Arial"/>
          <w:b/>
          <w:sz w:val="23"/>
          <w:szCs w:val="23"/>
          <w:lang w:eastAsia="en-GB"/>
        </w:rPr>
        <w:t xml:space="preserve">Then </w:t>
      </w:r>
      <w:r>
        <w:rPr>
          <w:rFonts w:ascii="Arial" w:eastAsia="Times New Roman" w:hAnsi="Arial" w:cs="Arial"/>
          <w:b/>
          <w:sz w:val="23"/>
          <w:szCs w:val="23"/>
          <w:lang w:eastAsia="en-GB"/>
        </w:rPr>
        <w:t>this role</w:t>
      </w:r>
      <w:r w:rsidRPr="00573C3E">
        <w:rPr>
          <w:rFonts w:ascii="Arial" w:eastAsia="Times New Roman" w:hAnsi="Arial" w:cs="Arial"/>
          <w:b/>
          <w:sz w:val="23"/>
          <w:szCs w:val="23"/>
          <w:lang w:eastAsia="en-GB"/>
        </w:rPr>
        <w:t xml:space="preserve"> may be exactly what you are looking for…</w:t>
      </w:r>
    </w:p>
    <w:p w14:paraId="46053846"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t>Enterprise Works is</w:t>
      </w:r>
      <w:r w:rsidRPr="00A905A9">
        <w:t xml:space="preserve"> </w:t>
      </w:r>
      <w:r w:rsidRPr="00A905A9">
        <w:rPr>
          <w:rFonts w:ascii="Arial" w:eastAsia="Times New Roman" w:hAnsi="Arial" w:cs="Arial"/>
          <w:sz w:val="23"/>
          <w:szCs w:val="23"/>
          <w:lang w:eastAsia="en-GB"/>
        </w:rPr>
        <w:t>a specialist 14-19 campus for students from across the Nexus family of schools and local partnerships.</w:t>
      </w:r>
      <w:r>
        <w:rPr>
          <w:rFonts w:ascii="Arial" w:eastAsia="Times New Roman" w:hAnsi="Arial" w:cs="Arial"/>
          <w:sz w:val="23"/>
          <w:szCs w:val="23"/>
          <w:lang w:eastAsia="en-GB"/>
        </w:rPr>
        <w:t xml:space="preserve"> As an employee of Kenwood Academy, this role will involve teaching students from a range of special schools across South Yorkshire. You will be skilled in adapting curriculum provision to ensure equality, opportunity and successful outcomes for all students, with a clear focus on preparation for employment and adulthood.</w:t>
      </w:r>
    </w:p>
    <w:p w14:paraId="514C9DBC" w14:textId="77777777" w:rsidR="00F90682" w:rsidRPr="00A63B8E" w:rsidRDefault="00F90682" w:rsidP="003E6737">
      <w:pPr>
        <w:shd w:val="clear" w:color="auto" w:fill="FFFFFF"/>
        <w:spacing w:before="240" w:after="24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t xml:space="preserve">Enterprise Works is at the heart of the construction curriculum and provision for </w:t>
      </w:r>
      <w:r w:rsidRPr="00A63B8E">
        <w:rPr>
          <w:rFonts w:ascii="Arial" w:eastAsia="Times New Roman" w:hAnsi="Arial" w:cs="Arial"/>
          <w:sz w:val="23"/>
          <w:szCs w:val="23"/>
          <w:lang w:eastAsia="en-GB"/>
        </w:rPr>
        <w:t>Kenwood Academy</w:t>
      </w:r>
      <w:r>
        <w:rPr>
          <w:rFonts w:ascii="Arial" w:eastAsia="Times New Roman" w:hAnsi="Arial" w:cs="Arial"/>
          <w:sz w:val="23"/>
          <w:szCs w:val="23"/>
          <w:lang w:eastAsia="en-GB"/>
        </w:rPr>
        <w:t>. We are</w:t>
      </w:r>
      <w:r w:rsidRPr="00A63B8E">
        <w:rPr>
          <w:rFonts w:ascii="Arial" w:eastAsia="Times New Roman" w:hAnsi="Arial" w:cs="Arial"/>
          <w:sz w:val="23"/>
          <w:szCs w:val="23"/>
          <w:lang w:eastAsia="en-GB"/>
        </w:rPr>
        <w:t xml:space="preserve"> an 11-19 Special School and part of Nexus Multi-Academy Trust. Our shared vision for </w:t>
      </w:r>
      <w:r>
        <w:rPr>
          <w:rFonts w:ascii="Arial" w:eastAsia="Times New Roman" w:hAnsi="Arial" w:cs="Arial"/>
          <w:sz w:val="23"/>
          <w:szCs w:val="23"/>
          <w:lang w:eastAsia="en-GB"/>
        </w:rPr>
        <w:t>our</w:t>
      </w:r>
      <w:r w:rsidRPr="00A63B8E">
        <w:rPr>
          <w:rFonts w:ascii="Arial" w:eastAsia="Times New Roman" w:hAnsi="Arial" w:cs="Arial"/>
          <w:sz w:val="23"/>
          <w:szCs w:val="23"/>
          <w:lang w:eastAsia="en-GB"/>
        </w:rPr>
        <w:t xml:space="preserve">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r>
        <w:rPr>
          <w:rFonts w:ascii="Arial" w:eastAsia="Times New Roman" w:hAnsi="Arial" w:cs="Arial"/>
          <w:sz w:val="23"/>
          <w:szCs w:val="23"/>
          <w:lang w:eastAsia="en-GB"/>
        </w:rPr>
        <w:t xml:space="preserve">: </w:t>
      </w:r>
      <w:hyperlink r:id="rId11" w:tgtFrame="_blank" w:history="1">
        <w:r w:rsidRPr="00A63B8E">
          <w:rPr>
            <w:rStyle w:val="Hyperlink"/>
            <w:rFonts w:ascii="Arial" w:eastAsia="Times New Roman" w:hAnsi="Arial" w:cs="Arial"/>
            <w:b/>
            <w:bCs/>
            <w:sz w:val="23"/>
            <w:szCs w:val="23"/>
            <w:lang w:eastAsia="en-GB"/>
          </w:rPr>
          <w:t>www.nexusmat.org</w:t>
        </w:r>
      </w:hyperlink>
    </w:p>
    <w:p w14:paraId="034C1A01"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A63B8E">
        <w:rPr>
          <w:rFonts w:ascii="Arial" w:eastAsia="Times New Roman" w:hAnsi="Arial" w:cs="Arial"/>
          <w:sz w:val="23"/>
          <w:szCs w:val="23"/>
          <w:lang w:eastAsia="en-GB"/>
        </w:rPr>
        <w:t xml:space="preserve">Kenwood Academy is a new and growing school, opened on 1st January 2023, and expecting our first Ofsted inspection </w:t>
      </w:r>
      <w:r>
        <w:rPr>
          <w:rFonts w:ascii="Arial" w:eastAsia="Times New Roman" w:hAnsi="Arial" w:cs="Arial"/>
          <w:sz w:val="23"/>
          <w:szCs w:val="23"/>
          <w:lang w:eastAsia="en-GB"/>
        </w:rPr>
        <w:t>during the</w:t>
      </w:r>
      <w:r w:rsidRPr="00A63B8E">
        <w:rPr>
          <w:rFonts w:ascii="Arial" w:eastAsia="Times New Roman" w:hAnsi="Arial" w:cs="Arial"/>
          <w:sz w:val="23"/>
          <w:szCs w:val="23"/>
          <w:lang w:eastAsia="en-GB"/>
        </w:rPr>
        <w:t xml:space="preserve"> </w:t>
      </w:r>
      <w:r>
        <w:rPr>
          <w:rFonts w:ascii="Arial" w:eastAsia="Times New Roman" w:hAnsi="Arial" w:cs="Arial"/>
          <w:sz w:val="23"/>
          <w:szCs w:val="23"/>
          <w:lang w:eastAsia="en-GB"/>
        </w:rPr>
        <w:t>Summer Term</w:t>
      </w:r>
      <w:r w:rsidRPr="00A63B8E">
        <w:rPr>
          <w:rFonts w:ascii="Arial" w:eastAsia="Times New Roman" w:hAnsi="Arial" w:cs="Arial"/>
          <w:sz w:val="23"/>
          <w:szCs w:val="23"/>
          <w:lang w:eastAsia="en-GB"/>
        </w:rPr>
        <w:t xml:space="preserve"> 2025. Our provision is based at four campuses: West Riding (11-16) in Barnsley, Nether Edge (11-14) &amp; Broadfield (14-19) in Sheffield, and Enterprise Works (14-19) in Sheffield (near Meadowhall).</w:t>
      </w:r>
      <w:r>
        <w:rPr>
          <w:rFonts w:ascii="Arial" w:eastAsia="Times New Roman" w:hAnsi="Arial" w:cs="Arial"/>
          <w:sz w:val="23"/>
          <w:szCs w:val="23"/>
          <w:lang w:eastAsia="en-GB"/>
        </w:rPr>
        <w:t xml:space="preserve"> This role is based at our Enterprise Works campus.</w:t>
      </w:r>
    </w:p>
    <w:p w14:paraId="198E50A3"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t xml:space="preserve">We have a fantastic and dedicated team of staff, indicated by our historically low staff turnover. </w:t>
      </w:r>
      <w:r w:rsidRPr="00573C3E">
        <w:rPr>
          <w:rFonts w:ascii="Arial" w:eastAsia="Times New Roman" w:hAnsi="Arial" w:cs="Arial"/>
          <w:sz w:val="23"/>
          <w:szCs w:val="23"/>
          <w:lang w:eastAsia="en-GB"/>
        </w:rPr>
        <w:t xml:space="preserve">We are currently </w:t>
      </w:r>
      <w:r>
        <w:rPr>
          <w:rFonts w:ascii="Arial" w:eastAsia="Times New Roman" w:hAnsi="Arial" w:cs="Arial"/>
          <w:sz w:val="23"/>
          <w:szCs w:val="23"/>
          <w:lang w:eastAsia="en-GB"/>
        </w:rPr>
        <w:t xml:space="preserve">expanding our provision and </w:t>
      </w:r>
      <w:r w:rsidRPr="00573C3E">
        <w:rPr>
          <w:rFonts w:ascii="Arial" w:eastAsia="Times New Roman" w:hAnsi="Arial" w:cs="Arial"/>
          <w:sz w:val="23"/>
          <w:szCs w:val="23"/>
          <w:lang w:eastAsia="en-GB"/>
        </w:rPr>
        <w:t>working to further broaden and deepen our ambitious curriculum</w:t>
      </w:r>
      <w:r>
        <w:rPr>
          <w:rFonts w:ascii="Arial" w:eastAsia="Times New Roman" w:hAnsi="Arial" w:cs="Arial"/>
          <w:sz w:val="23"/>
          <w:szCs w:val="23"/>
          <w:lang w:eastAsia="en-GB"/>
        </w:rPr>
        <w:t>; therefore, this is a wonderful opportunity</w:t>
      </w:r>
      <w:r w:rsidRPr="00573C3E">
        <w:rPr>
          <w:rFonts w:ascii="Arial" w:eastAsia="Times New Roman" w:hAnsi="Arial" w:cs="Arial"/>
          <w:sz w:val="23"/>
          <w:szCs w:val="23"/>
          <w:lang w:eastAsia="en-GB"/>
        </w:rPr>
        <w:t xml:space="preserve"> for passionate and inspirational specialist teacher</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to join our growing team. </w:t>
      </w:r>
    </w:p>
    <w:p w14:paraId="03B84082" w14:textId="77777777" w:rsidR="00F90682" w:rsidRPr="00A63B8E" w:rsidRDefault="00F90682" w:rsidP="003E6737">
      <w:pPr>
        <w:shd w:val="clear" w:color="auto" w:fill="FFFFFF"/>
        <w:spacing w:before="240" w:after="24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lastRenderedPageBreak/>
        <w:t xml:space="preserve">You will be a Construction specialist who can design, implement and evaluate the curriculum, working closely with our experienced Senior Leaders. You will be ready for the next step in school leadership and you will have a proven </w:t>
      </w:r>
      <w:r w:rsidRPr="00573C3E">
        <w:rPr>
          <w:rFonts w:ascii="Arial" w:eastAsia="Times New Roman" w:hAnsi="Arial" w:cs="Arial"/>
          <w:sz w:val="23"/>
          <w:szCs w:val="23"/>
          <w:lang w:eastAsia="en-GB"/>
        </w:rPr>
        <w:t>ability to deliver exceptional learning experiences for all our students</w:t>
      </w:r>
      <w:r>
        <w:rPr>
          <w:rFonts w:ascii="Arial" w:eastAsia="Times New Roman" w:hAnsi="Arial" w:cs="Arial"/>
          <w:sz w:val="23"/>
          <w:szCs w:val="23"/>
          <w:lang w:eastAsia="en-GB"/>
        </w:rPr>
        <w:t xml:space="preserve">. You will be confident working independently and working collaboratively as part of our curriculum leadership team. </w:t>
      </w:r>
      <w:r w:rsidRPr="00A63B8E">
        <w:rPr>
          <w:rFonts w:ascii="Arial" w:eastAsia="Times New Roman" w:hAnsi="Arial" w:cs="Arial"/>
          <w:sz w:val="23"/>
          <w:szCs w:val="23"/>
          <w:lang w:eastAsia="en-GB"/>
        </w:rPr>
        <w:t> </w:t>
      </w:r>
    </w:p>
    <w:p w14:paraId="4E8F63B0"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A63B8E">
        <w:rPr>
          <w:rFonts w:ascii="Arial" w:eastAsia="Times New Roman" w:hAnsi="Arial" w:cs="Arial"/>
          <w:sz w:val="23"/>
          <w:szCs w:val="23"/>
          <w:lang w:eastAsia="en-GB"/>
        </w:rPr>
        <w:t xml:space="preserve">The students </w:t>
      </w:r>
      <w:r>
        <w:rPr>
          <w:rFonts w:ascii="Arial" w:eastAsia="Times New Roman" w:hAnsi="Arial" w:cs="Arial"/>
          <w:sz w:val="23"/>
          <w:szCs w:val="23"/>
          <w:lang w:eastAsia="en-GB"/>
        </w:rPr>
        <w:t xml:space="preserve">you will be teaching </w:t>
      </w:r>
      <w:r w:rsidRPr="00A63B8E">
        <w:rPr>
          <w:rFonts w:ascii="Arial" w:eastAsia="Times New Roman" w:hAnsi="Arial" w:cs="Arial"/>
          <w:sz w:val="23"/>
          <w:szCs w:val="23"/>
          <w:lang w:eastAsia="en-GB"/>
        </w:rPr>
        <w:t xml:space="preserve">deserve the very best education and an ambitious, rich curriculum. </w:t>
      </w:r>
      <w:r>
        <w:rPr>
          <w:rFonts w:ascii="Arial" w:eastAsia="Times New Roman" w:hAnsi="Arial" w:cs="Arial"/>
          <w:sz w:val="23"/>
          <w:szCs w:val="23"/>
          <w:lang w:eastAsia="en-GB"/>
        </w:rPr>
        <w:t xml:space="preserve">They have a wide range of identified Special Educational needs, often including </w:t>
      </w:r>
      <w:r w:rsidRPr="00A63B8E">
        <w:rPr>
          <w:rFonts w:ascii="Arial" w:eastAsia="Times New Roman" w:hAnsi="Arial" w:cs="Arial"/>
          <w:sz w:val="23"/>
          <w:szCs w:val="23"/>
          <w:lang w:eastAsia="en-GB"/>
        </w:rPr>
        <w:t>communication and interaction needs</w:t>
      </w:r>
      <w:r>
        <w:rPr>
          <w:rFonts w:ascii="Arial" w:eastAsia="Times New Roman" w:hAnsi="Arial" w:cs="Arial"/>
          <w:sz w:val="23"/>
          <w:szCs w:val="23"/>
          <w:lang w:eastAsia="en-GB"/>
        </w:rPr>
        <w:t xml:space="preserve"> and</w:t>
      </w:r>
      <w:r w:rsidRPr="00A63B8E">
        <w:rPr>
          <w:rFonts w:ascii="Arial" w:eastAsia="Times New Roman" w:hAnsi="Arial" w:cs="Arial"/>
          <w:sz w:val="23"/>
          <w:szCs w:val="23"/>
          <w:lang w:eastAsia="en-GB"/>
        </w:rPr>
        <w:t xml:space="preserve"> social, emotional, and mental health needs</w:t>
      </w:r>
      <w:r>
        <w:rPr>
          <w:rFonts w:ascii="Arial" w:eastAsia="Times New Roman" w:hAnsi="Arial" w:cs="Arial"/>
          <w:sz w:val="23"/>
          <w:szCs w:val="23"/>
          <w:lang w:eastAsia="en-GB"/>
        </w:rPr>
        <w:t xml:space="preserve">. Some have cognition and learning needs and some have sensory and/or physical learning needs. </w:t>
      </w:r>
      <w:r w:rsidRPr="00A63B8E">
        <w:rPr>
          <w:rFonts w:ascii="Arial" w:eastAsia="Times New Roman" w:hAnsi="Arial" w:cs="Arial"/>
          <w:sz w:val="23"/>
          <w:szCs w:val="23"/>
          <w:lang w:eastAsia="en-GB"/>
        </w:rPr>
        <w:t xml:space="preserve">The students are at the heart of everything we do, and we strongly believe it is our responsibility to nurture their sense of belonging. We are here to ensure that every single student has the best opportunities to flourish through personalised </w:t>
      </w:r>
      <w:r>
        <w:rPr>
          <w:rFonts w:ascii="Arial" w:eastAsia="Times New Roman" w:hAnsi="Arial" w:cs="Arial"/>
          <w:sz w:val="23"/>
          <w:szCs w:val="23"/>
          <w:lang w:eastAsia="en-GB"/>
        </w:rPr>
        <w:t>provision</w:t>
      </w:r>
      <w:r w:rsidRPr="00A63B8E">
        <w:rPr>
          <w:rFonts w:ascii="Arial" w:eastAsia="Times New Roman" w:hAnsi="Arial" w:cs="Arial"/>
          <w:sz w:val="23"/>
          <w:szCs w:val="23"/>
          <w:lang w:eastAsia="en-GB"/>
        </w:rPr>
        <w:t>, in a</w:t>
      </w:r>
      <w:r>
        <w:rPr>
          <w:rFonts w:ascii="Arial" w:eastAsia="Times New Roman" w:hAnsi="Arial" w:cs="Arial"/>
          <w:sz w:val="23"/>
          <w:szCs w:val="23"/>
          <w:lang w:eastAsia="en-GB"/>
        </w:rPr>
        <w:t xml:space="preserve"> learning community</w:t>
      </w:r>
      <w:r w:rsidRPr="00A63B8E">
        <w:rPr>
          <w:rFonts w:ascii="Arial" w:eastAsia="Times New Roman" w:hAnsi="Arial" w:cs="Arial"/>
          <w:sz w:val="23"/>
          <w:szCs w:val="23"/>
          <w:lang w:eastAsia="en-GB"/>
        </w:rPr>
        <w:t> where everyone feels welcome, safe, secure, and highly valued.</w:t>
      </w:r>
      <w:r>
        <w:rPr>
          <w:rFonts w:ascii="Arial" w:eastAsia="Times New Roman" w:hAnsi="Arial" w:cs="Arial"/>
          <w:sz w:val="23"/>
          <w:szCs w:val="23"/>
          <w:lang w:eastAsia="en-GB"/>
        </w:rPr>
        <w:t xml:space="preserve"> </w:t>
      </w:r>
    </w:p>
    <w:p w14:paraId="6DF03412" w14:textId="77777777" w:rsidR="00F90682" w:rsidRPr="00A63B8E"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We currently deliver a spiral curriculum (aligned with the national curriculum) that allows for multiple outcomes, including access to appropriate accreditation at </w:t>
      </w:r>
      <w:r>
        <w:rPr>
          <w:rFonts w:ascii="Arial" w:eastAsia="Times New Roman" w:hAnsi="Arial" w:cs="Arial"/>
          <w:sz w:val="23"/>
          <w:szCs w:val="23"/>
          <w:lang w:eastAsia="en-GB"/>
        </w:rPr>
        <w:t>Entry Level, Level 1 and Level 2.</w:t>
      </w:r>
      <w:r w:rsidRPr="00573C3E">
        <w:rPr>
          <w:rFonts w:ascii="Arial" w:eastAsia="Times New Roman" w:hAnsi="Arial" w:cs="Arial"/>
          <w:sz w:val="23"/>
          <w:szCs w:val="23"/>
          <w:lang w:eastAsia="en-GB"/>
        </w:rPr>
        <w:t xml:space="preserve"> All schemes of learning and sequences of lessons are constructed in order to identify and address gaps in prior learning and to build towards mastering the recall and application of knowledge and skills in a variety of different contexts.</w:t>
      </w:r>
    </w:p>
    <w:p w14:paraId="330A8E47"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573C3E">
        <w:rPr>
          <w:rFonts w:ascii="Arial" w:eastAsia="Times New Roman" w:hAnsi="Arial" w:cs="Arial"/>
          <w:sz w:val="23"/>
          <w:szCs w:val="23"/>
          <w:lang w:eastAsia="en-GB"/>
        </w:rPr>
        <w:t>Applications are welcome from candidates in all educational settings who can demonstrate knowledge of special educational needs and disabilities.</w:t>
      </w:r>
    </w:p>
    <w:p w14:paraId="3F38B78C" w14:textId="77777777" w:rsidR="003E6737" w:rsidRDefault="003E6737" w:rsidP="003E6737">
      <w:pPr>
        <w:pStyle w:val="Default"/>
        <w:jc w:val="both"/>
        <w:rPr>
          <w:b/>
          <w:sz w:val="20"/>
          <w:szCs w:val="20"/>
        </w:rPr>
      </w:pPr>
      <w:r w:rsidRPr="00C44617">
        <w:rPr>
          <w:b/>
          <w:sz w:val="20"/>
          <w:szCs w:val="20"/>
        </w:rPr>
        <w:t xml:space="preserve">What you can expect </w:t>
      </w:r>
      <w:r>
        <w:rPr>
          <w:b/>
          <w:sz w:val="20"/>
          <w:szCs w:val="20"/>
        </w:rPr>
        <w:t xml:space="preserve">from us </w:t>
      </w:r>
    </w:p>
    <w:p w14:paraId="7DE63E29" w14:textId="77777777" w:rsidR="003E6737" w:rsidRDefault="003E6737" w:rsidP="003E6737">
      <w:pPr>
        <w:pStyle w:val="Default"/>
        <w:jc w:val="both"/>
        <w:rPr>
          <w:b/>
          <w:sz w:val="20"/>
          <w:szCs w:val="20"/>
        </w:rPr>
      </w:pPr>
    </w:p>
    <w:p w14:paraId="04EBB5F7" w14:textId="77777777" w:rsidR="003E6737" w:rsidRPr="00DB3BB5" w:rsidRDefault="003E6737" w:rsidP="003E6737">
      <w:pPr>
        <w:pStyle w:val="Default"/>
        <w:jc w:val="both"/>
        <w:rPr>
          <w:bCs/>
          <w:i/>
          <w:iCs/>
          <w:sz w:val="20"/>
          <w:szCs w:val="20"/>
        </w:rPr>
      </w:pPr>
      <w:r w:rsidRPr="009B246E">
        <w:rPr>
          <w:bCs/>
          <w:i/>
          <w:iCs/>
          <w:sz w:val="20"/>
          <w:szCs w:val="20"/>
        </w:rPr>
        <w:t>Wellbeing – Pay – Careers and Training – Annual Leave and Flexibility</w:t>
      </w:r>
    </w:p>
    <w:p w14:paraId="61B07D00"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free wellbeing support resources including counselling, medical and legal advice and an option to top up to private healthcare via corporate membership of a healthcare plan.</w:t>
      </w:r>
    </w:p>
    <w:p w14:paraId="4AB852A6"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discount schemes for savings with high street retailers, restaurants, activities and lifestyle services</w:t>
      </w:r>
    </w:p>
    <w:p w14:paraId="1C47887E"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Auto enrolment into a leading pension scheme with Teachers Pension Scheme or Local Government Pension Scheme</w:t>
      </w:r>
    </w:p>
    <w:p w14:paraId="7F4C099C"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extensive and tailored career pathways, CPD programmes, training and coaching giving you the opportunity to grow and develop your career</w:t>
      </w:r>
    </w:p>
    <w:p w14:paraId="23199C96"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An Induction package to help you settle in and approach your role with confidence and enthusiasm</w:t>
      </w:r>
    </w:p>
    <w:p w14:paraId="2898E429"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The ability to contribute to and share quality practice with other professional TAs, Teachers and the wider team</w:t>
      </w:r>
    </w:p>
    <w:p w14:paraId="0C75BF2E"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Internal opportunities across the Trust academies and to work with specialised leaders in education on nationally recognised projects</w:t>
      </w:r>
    </w:p>
    <w:p w14:paraId="1C3409BA"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Flexible working policies</w:t>
      </w:r>
    </w:p>
    <w:p w14:paraId="1365D906" w14:textId="77777777" w:rsidR="003E6737" w:rsidRPr="00D35A6B"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Cycle to Work Scheme</w:t>
      </w:r>
    </w:p>
    <w:p w14:paraId="5BFACA88" w14:textId="1F98B7BD" w:rsidR="003E6737" w:rsidRPr="003E6737" w:rsidRDefault="003E6737" w:rsidP="003E6737">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 xml:space="preserve">Annual leave increases based on length of service plus bank holidays for support staff </w:t>
      </w:r>
    </w:p>
    <w:p w14:paraId="3700F776" w14:textId="77777777" w:rsidR="00F90682" w:rsidRPr="00F12A76"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t>Candidates are strongly encouraged to visit </w:t>
      </w:r>
      <w:r>
        <w:rPr>
          <w:rFonts w:ascii="Arial" w:eastAsia="Times New Roman" w:hAnsi="Arial" w:cs="Arial"/>
          <w:sz w:val="23"/>
          <w:szCs w:val="23"/>
          <w:lang w:eastAsia="en-GB"/>
        </w:rPr>
        <w:t>Enterprise Works</w:t>
      </w:r>
      <w:r w:rsidRPr="00F12A76">
        <w:rPr>
          <w:rFonts w:ascii="Arial" w:eastAsia="Times New Roman" w:hAnsi="Arial" w:cs="Arial"/>
          <w:sz w:val="23"/>
          <w:szCs w:val="23"/>
          <w:lang w:eastAsia="en-GB"/>
        </w:rPr>
        <w:t> to find out more information, prior to interview. For a conversation about the vacancy or to arrange a visit please contact </w:t>
      </w:r>
      <w:r>
        <w:rPr>
          <w:rFonts w:ascii="Arial" w:eastAsia="Times New Roman" w:hAnsi="Arial" w:cs="Arial"/>
          <w:sz w:val="23"/>
          <w:szCs w:val="23"/>
          <w:lang w:eastAsia="en-GB"/>
        </w:rPr>
        <w:t>Matthew Hallam, Head of School</w:t>
      </w:r>
      <w:r w:rsidRPr="00F12A76">
        <w:rPr>
          <w:rFonts w:ascii="Arial" w:eastAsia="Times New Roman" w:hAnsi="Arial" w:cs="Arial"/>
          <w:sz w:val="23"/>
          <w:szCs w:val="23"/>
          <w:lang w:eastAsia="en-GB"/>
        </w:rPr>
        <w:t>, by email: </w:t>
      </w:r>
      <w:hyperlink r:id="rId12" w:history="1">
        <w:r w:rsidRPr="00C23EF1">
          <w:rPr>
            <w:rStyle w:val="Hyperlink"/>
            <w:rFonts w:ascii="Arial" w:eastAsia="Times New Roman" w:hAnsi="Arial" w:cs="Arial"/>
            <w:b/>
            <w:bCs/>
            <w:sz w:val="23"/>
            <w:szCs w:val="23"/>
            <w:lang w:eastAsia="en-GB"/>
          </w:rPr>
          <w:t>kenwood@nexusmat.org</w:t>
        </w:r>
      </w:hyperlink>
    </w:p>
    <w:p w14:paraId="3B223027" w14:textId="77777777" w:rsidR="00F90682" w:rsidRPr="00F12A76"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lastRenderedPageBreak/>
        <w:t>To request a </w:t>
      </w:r>
      <w:r>
        <w:rPr>
          <w:rFonts w:ascii="Arial" w:eastAsia="Times New Roman" w:hAnsi="Arial" w:cs="Arial"/>
          <w:sz w:val="23"/>
          <w:szCs w:val="23"/>
          <w:lang w:eastAsia="en-GB"/>
        </w:rPr>
        <w:t xml:space="preserve">copy of the </w:t>
      </w:r>
      <w:r w:rsidRPr="00F12A76">
        <w:rPr>
          <w:rFonts w:ascii="Arial" w:eastAsia="Times New Roman" w:hAnsi="Arial" w:cs="Arial"/>
          <w:sz w:val="23"/>
          <w:szCs w:val="23"/>
          <w:lang w:eastAsia="en-GB"/>
        </w:rPr>
        <w:t xml:space="preserve">job profile or an application form, please email </w:t>
      </w:r>
      <w:r>
        <w:rPr>
          <w:rFonts w:ascii="Arial" w:eastAsia="Times New Roman" w:hAnsi="Arial" w:cs="Arial"/>
          <w:sz w:val="23"/>
          <w:szCs w:val="23"/>
          <w:lang w:eastAsia="en-GB"/>
        </w:rPr>
        <w:t>Julie Ramsden</w:t>
      </w:r>
      <w:r w:rsidRPr="00F12A76">
        <w:rPr>
          <w:rFonts w:ascii="Arial" w:eastAsia="Times New Roman" w:hAnsi="Arial" w:cs="Arial"/>
          <w:sz w:val="23"/>
          <w:szCs w:val="23"/>
          <w:lang w:eastAsia="en-GB"/>
        </w:rPr>
        <w:t xml:space="preserve"> on: </w:t>
      </w:r>
      <w:hyperlink r:id="rId13" w:history="1">
        <w:r w:rsidRPr="00C23EF1">
          <w:rPr>
            <w:rStyle w:val="Hyperlink"/>
            <w:rFonts w:ascii="Arial" w:eastAsia="Times New Roman" w:hAnsi="Arial" w:cs="Arial"/>
            <w:b/>
            <w:bCs/>
            <w:sz w:val="23"/>
            <w:szCs w:val="23"/>
            <w:lang w:eastAsia="en-GB"/>
          </w:rPr>
          <w:t>kenwood@nexusmat.org</w:t>
        </w:r>
      </w:hyperlink>
    </w:p>
    <w:p w14:paraId="299E0A2E" w14:textId="77777777" w:rsidR="00F90682" w:rsidRPr="00573C3E"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t>Completed application forms must be emailed to </w:t>
      </w:r>
      <w:r>
        <w:rPr>
          <w:rFonts w:ascii="Arial" w:eastAsia="Times New Roman" w:hAnsi="Arial" w:cs="Arial"/>
          <w:sz w:val="23"/>
          <w:szCs w:val="23"/>
          <w:lang w:eastAsia="en-GB"/>
        </w:rPr>
        <w:t>Julie Ramsden</w:t>
      </w:r>
      <w:r w:rsidRPr="00F12A76">
        <w:rPr>
          <w:rFonts w:ascii="Arial" w:eastAsia="Times New Roman" w:hAnsi="Arial" w:cs="Arial"/>
          <w:sz w:val="23"/>
          <w:szCs w:val="23"/>
          <w:lang w:eastAsia="en-GB"/>
        </w:rPr>
        <w:t> at </w:t>
      </w:r>
      <w:hyperlink r:id="rId14" w:history="1">
        <w:r w:rsidRPr="00C23EF1">
          <w:rPr>
            <w:rStyle w:val="Hyperlink"/>
            <w:rFonts w:ascii="Arial" w:eastAsia="Times New Roman" w:hAnsi="Arial" w:cs="Arial"/>
            <w:b/>
            <w:bCs/>
            <w:sz w:val="23"/>
            <w:szCs w:val="23"/>
            <w:lang w:eastAsia="en-GB"/>
          </w:rPr>
          <w:t>kenwood@nexusmat.org</w:t>
        </w:r>
      </w:hyperlink>
      <w:r w:rsidRPr="00F12A76">
        <w:rPr>
          <w:rFonts w:ascii="Arial" w:eastAsia="Times New Roman" w:hAnsi="Arial" w:cs="Arial"/>
          <w:sz w:val="23"/>
          <w:szCs w:val="23"/>
          <w:lang w:eastAsia="en-GB"/>
        </w:rPr>
        <w:t> by </w:t>
      </w:r>
      <w:r>
        <w:rPr>
          <w:rFonts w:ascii="Arial" w:eastAsia="Times New Roman" w:hAnsi="Arial" w:cs="Arial"/>
          <w:sz w:val="23"/>
          <w:szCs w:val="23"/>
          <w:lang w:eastAsia="en-GB"/>
        </w:rPr>
        <w:t>9am on Monday 19</w:t>
      </w:r>
      <w:r w:rsidRPr="00925718">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May 2025.</w:t>
      </w:r>
    </w:p>
    <w:p w14:paraId="59C69F7A" w14:textId="77777777" w:rsidR="00F90682"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A selection process </w:t>
      </w:r>
      <w:r>
        <w:rPr>
          <w:rFonts w:ascii="Arial" w:eastAsia="Times New Roman" w:hAnsi="Arial" w:cs="Arial"/>
          <w:sz w:val="23"/>
          <w:szCs w:val="23"/>
          <w:lang w:eastAsia="en-GB"/>
        </w:rPr>
        <w:t xml:space="preserve">for shortlisted candidates </w:t>
      </w:r>
      <w:r w:rsidRPr="00F12A76">
        <w:rPr>
          <w:rFonts w:ascii="Arial" w:eastAsia="Times New Roman" w:hAnsi="Arial" w:cs="Arial"/>
          <w:sz w:val="23"/>
          <w:szCs w:val="23"/>
          <w:lang w:eastAsia="en-GB"/>
        </w:rPr>
        <w:t xml:space="preserve">will take place on </w:t>
      </w:r>
      <w:r>
        <w:rPr>
          <w:rFonts w:ascii="Arial" w:eastAsia="Times New Roman" w:hAnsi="Arial" w:cs="Arial"/>
          <w:sz w:val="23"/>
          <w:szCs w:val="23"/>
          <w:lang w:eastAsia="en-GB"/>
        </w:rPr>
        <w:t>Tuesday 20</w:t>
      </w:r>
      <w:r w:rsidRPr="00F90682">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May 2025.</w:t>
      </w:r>
    </w:p>
    <w:p w14:paraId="2EF96187" w14:textId="3FA178DB" w:rsidR="00F90682" w:rsidRPr="00573C3E" w:rsidRDefault="00F90682" w:rsidP="003E6737">
      <w:pPr>
        <w:shd w:val="clear" w:color="auto" w:fill="FFFFFF"/>
        <w:spacing w:before="240" w:after="24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t>Interviews will be held on Thursday 22</w:t>
      </w:r>
      <w:r w:rsidRPr="00925718">
        <w:rPr>
          <w:rFonts w:ascii="Arial" w:eastAsia="Times New Roman" w:hAnsi="Arial" w:cs="Arial"/>
          <w:sz w:val="23"/>
          <w:szCs w:val="23"/>
          <w:vertAlign w:val="superscript"/>
          <w:lang w:eastAsia="en-GB"/>
        </w:rPr>
        <w:t>nd</w:t>
      </w:r>
      <w:r>
        <w:rPr>
          <w:rFonts w:ascii="Arial" w:eastAsia="Times New Roman" w:hAnsi="Arial" w:cs="Arial"/>
          <w:sz w:val="23"/>
          <w:szCs w:val="23"/>
          <w:lang w:eastAsia="en-GB"/>
        </w:rPr>
        <w:t xml:space="preserve"> or Friday 23</w:t>
      </w:r>
      <w:r w:rsidRPr="0094219E">
        <w:rPr>
          <w:rFonts w:ascii="Arial" w:eastAsia="Times New Roman" w:hAnsi="Arial" w:cs="Arial"/>
          <w:sz w:val="23"/>
          <w:szCs w:val="23"/>
          <w:vertAlign w:val="superscript"/>
          <w:lang w:eastAsia="en-GB"/>
        </w:rPr>
        <w:t>rd</w:t>
      </w:r>
      <w:r>
        <w:rPr>
          <w:rFonts w:ascii="Arial" w:eastAsia="Times New Roman" w:hAnsi="Arial" w:cs="Arial"/>
          <w:sz w:val="23"/>
          <w:szCs w:val="23"/>
          <w:lang w:eastAsia="en-GB"/>
        </w:rPr>
        <w:t xml:space="preserve"> May 2025.</w:t>
      </w:r>
    </w:p>
    <w:p w14:paraId="301F3137" w14:textId="77777777" w:rsidR="00F90682" w:rsidRPr="00F12A76"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t>CVs will not be accepted.</w:t>
      </w:r>
    </w:p>
    <w:p w14:paraId="37AFD529" w14:textId="77777777" w:rsidR="00F90682" w:rsidRPr="00573C3E" w:rsidRDefault="00F90682" w:rsidP="003E6737">
      <w:pPr>
        <w:shd w:val="clear" w:color="auto" w:fill="FFFFFF"/>
        <w:spacing w:before="240" w:after="240" w:line="240" w:lineRule="auto"/>
        <w:jc w:val="both"/>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Nexus Multi-Academy Trust </w:t>
      </w:r>
      <w:r>
        <w:rPr>
          <w:rFonts w:ascii="Arial" w:eastAsia="Times New Roman" w:hAnsi="Arial" w:cs="Arial"/>
          <w:sz w:val="23"/>
          <w:szCs w:val="23"/>
          <w:lang w:eastAsia="en-GB"/>
        </w:rPr>
        <w:t>is</w:t>
      </w:r>
      <w:r w:rsidRPr="00F12A76">
        <w:rPr>
          <w:rFonts w:ascii="Arial" w:eastAsia="Times New Roman" w:hAnsi="Arial" w:cs="Arial"/>
          <w:sz w:val="23"/>
          <w:szCs w:val="23"/>
          <w:lang w:eastAsia="en-GB"/>
        </w:rPr>
        <w:t xml:space="preserv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6E151F98" w14:textId="77777777" w:rsidR="00F90682" w:rsidRPr="00573C3E" w:rsidRDefault="00F90682" w:rsidP="003E6737">
      <w:pPr>
        <w:shd w:val="clear" w:color="auto" w:fill="FFFFFF"/>
        <w:spacing w:before="240" w:after="240" w:line="240" w:lineRule="auto"/>
        <w:jc w:val="both"/>
        <w:rPr>
          <w:rFonts w:ascii="Arial" w:eastAsia="Times New Roman" w:hAnsi="Arial" w:cs="Arial"/>
          <w:sz w:val="23"/>
          <w:szCs w:val="23"/>
          <w:lang w:eastAsia="en-GB"/>
        </w:rPr>
      </w:pPr>
    </w:p>
    <w:sectPr w:rsidR="00F90682" w:rsidRPr="00573C3E"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BDD6" w14:textId="77777777" w:rsidR="000D60FD" w:rsidRDefault="000D60FD" w:rsidP="004339D2">
      <w:pPr>
        <w:spacing w:after="0" w:line="240" w:lineRule="auto"/>
      </w:pPr>
      <w:r>
        <w:separator/>
      </w:r>
    </w:p>
  </w:endnote>
  <w:endnote w:type="continuationSeparator" w:id="0">
    <w:p w14:paraId="281175C2" w14:textId="77777777" w:rsidR="000D60FD" w:rsidRDefault="000D60F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DE46" w14:textId="77777777" w:rsidR="000D60FD" w:rsidRDefault="000D60FD" w:rsidP="004339D2">
      <w:pPr>
        <w:spacing w:after="0" w:line="240" w:lineRule="auto"/>
      </w:pPr>
      <w:r>
        <w:separator/>
      </w:r>
    </w:p>
  </w:footnote>
  <w:footnote w:type="continuationSeparator" w:id="0">
    <w:p w14:paraId="70454883" w14:textId="77777777" w:rsidR="000D60FD" w:rsidRDefault="000D60F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C56DCD3" w:rsidR="000C2A65" w:rsidRDefault="00AA0010"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46EBD42" wp14:editId="3412EC40">
          <wp:simplePos x="0" y="0"/>
          <wp:positionH relativeFrom="margin">
            <wp:align>left</wp:align>
          </wp:positionH>
          <wp:positionV relativeFrom="paragraph">
            <wp:posOffset>-47666</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162" cy="689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D1FA376" w:rsidR="000C2A65" w:rsidRDefault="000C2A65">
    <w:pPr>
      <w:pStyle w:val="Header"/>
    </w:pPr>
  </w:p>
  <w:p w14:paraId="5A1C2EC2" w14:textId="65111B7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79026809">
    <w:abstractNumId w:val="1"/>
  </w:num>
  <w:num w:numId="2" w16cid:durableId="371538232">
    <w:abstractNumId w:val="18"/>
  </w:num>
  <w:num w:numId="3" w16cid:durableId="1648128625">
    <w:abstractNumId w:val="0"/>
  </w:num>
  <w:num w:numId="4" w16cid:durableId="951477131">
    <w:abstractNumId w:val="17"/>
  </w:num>
  <w:num w:numId="5" w16cid:durableId="750539371">
    <w:abstractNumId w:val="21"/>
  </w:num>
  <w:num w:numId="6" w16cid:durableId="177013582">
    <w:abstractNumId w:val="5"/>
  </w:num>
  <w:num w:numId="7" w16cid:durableId="2128159880">
    <w:abstractNumId w:val="13"/>
  </w:num>
  <w:num w:numId="8" w16cid:durableId="1057313321">
    <w:abstractNumId w:val="20"/>
  </w:num>
  <w:num w:numId="9" w16cid:durableId="437334026">
    <w:abstractNumId w:val="14"/>
  </w:num>
  <w:num w:numId="10" w16cid:durableId="1323042405">
    <w:abstractNumId w:val="9"/>
  </w:num>
  <w:num w:numId="11" w16cid:durableId="2113620285">
    <w:abstractNumId w:val="11"/>
  </w:num>
  <w:num w:numId="12" w16cid:durableId="2110005986">
    <w:abstractNumId w:val="23"/>
  </w:num>
  <w:num w:numId="13" w16cid:durableId="746272307">
    <w:abstractNumId w:val="3"/>
  </w:num>
  <w:num w:numId="14" w16cid:durableId="1434856457">
    <w:abstractNumId w:val="12"/>
  </w:num>
  <w:num w:numId="15" w16cid:durableId="1276671817">
    <w:abstractNumId w:val="7"/>
  </w:num>
  <w:num w:numId="16" w16cid:durableId="1032850262">
    <w:abstractNumId w:val="15"/>
  </w:num>
  <w:num w:numId="17" w16cid:durableId="1603491639">
    <w:abstractNumId w:val="24"/>
  </w:num>
  <w:num w:numId="18" w16cid:durableId="1701123463">
    <w:abstractNumId w:val="6"/>
  </w:num>
  <w:num w:numId="19" w16cid:durableId="1626960614">
    <w:abstractNumId w:val="19"/>
  </w:num>
  <w:num w:numId="20" w16cid:durableId="31460888">
    <w:abstractNumId w:val="2"/>
  </w:num>
  <w:num w:numId="21" w16cid:durableId="1535927186">
    <w:abstractNumId w:val="25"/>
  </w:num>
  <w:num w:numId="22" w16cid:durableId="1551964447">
    <w:abstractNumId w:val="22"/>
  </w:num>
  <w:num w:numId="23" w16cid:durableId="1088114796">
    <w:abstractNumId w:val="8"/>
  </w:num>
  <w:num w:numId="24" w16cid:durableId="1374160393">
    <w:abstractNumId w:val="10"/>
  </w:num>
  <w:num w:numId="25" w16cid:durableId="978152405">
    <w:abstractNumId w:val="16"/>
  </w:num>
  <w:num w:numId="26" w16cid:durableId="114939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D60FD"/>
    <w:rsid w:val="000E12D6"/>
    <w:rsid w:val="000F447B"/>
    <w:rsid w:val="001025B3"/>
    <w:rsid w:val="0010269E"/>
    <w:rsid w:val="00110D4B"/>
    <w:rsid w:val="001274C7"/>
    <w:rsid w:val="00137441"/>
    <w:rsid w:val="0015263E"/>
    <w:rsid w:val="0016338F"/>
    <w:rsid w:val="001645CD"/>
    <w:rsid w:val="00176016"/>
    <w:rsid w:val="001A4249"/>
    <w:rsid w:val="001A4A66"/>
    <w:rsid w:val="001D2D51"/>
    <w:rsid w:val="002045D9"/>
    <w:rsid w:val="002128F4"/>
    <w:rsid w:val="00287C17"/>
    <w:rsid w:val="0029660A"/>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E6737"/>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2960"/>
    <w:rsid w:val="004C37F7"/>
    <w:rsid w:val="004C5CB7"/>
    <w:rsid w:val="004C7FFD"/>
    <w:rsid w:val="004D5D23"/>
    <w:rsid w:val="005176B7"/>
    <w:rsid w:val="00531A38"/>
    <w:rsid w:val="00531B69"/>
    <w:rsid w:val="00535CB3"/>
    <w:rsid w:val="00540E76"/>
    <w:rsid w:val="00550EF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0010"/>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3BBB"/>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0682"/>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wood@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2025-05-07T14:21:00Z</dcterms:created>
  <dcterms:modified xsi:type="dcterms:W3CDTF">2025-05-07T14:27:00Z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