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00C5D" w14:textId="77777777" w:rsidR="004B1131" w:rsidRDefault="004B1131" w:rsidP="004B1131">
      <w:pPr>
        <w:ind w:left="0" w:firstLine="0"/>
        <w:rPr>
          <w:rFonts w:ascii="Arial" w:eastAsia="Arial" w:hAnsi="Arial" w:cs="Arial"/>
          <w:b/>
          <w:sz w:val="22"/>
        </w:rPr>
      </w:pPr>
      <w:r>
        <w:rPr>
          <w:b/>
          <w:sz w:val="22"/>
        </w:rPr>
        <w:t>West Riding Academy</w:t>
      </w:r>
    </w:p>
    <w:p w14:paraId="6A873116" w14:textId="77777777" w:rsidR="004B1131" w:rsidRDefault="004B1131" w:rsidP="004B1131">
      <w:pPr>
        <w:ind w:left="0" w:firstLine="0"/>
        <w:rPr>
          <w:b/>
          <w:sz w:val="22"/>
        </w:rPr>
      </w:pPr>
      <w:r>
        <w:rPr>
          <w:b/>
          <w:sz w:val="22"/>
        </w:rPr>
        <w:t>Person Specification</w:t>
      </w:r>
    </w:p>
    <w:p w14:paraId="3189F97F" w14:textId="77777777" w:rsidR="00A00957" w:rsidRDefault="00A00957">
      <w:pPr>
        <w:spacing w:after="5" w:line="259" w:lineRule="auto"/>
        <w:ind w:left="0" w:firstLine="0"/>
      </w:pPr>
      <w:bookmarkStart w:id="0" w:name="_GoBack"/>
      <w:bookmarkEnd w:id="0"/>
    </w:p>
    <w:p w14:paraId="15355C00" w14:textId="04F5B559" w:rsidR="00A00957" w:rsidRPr="002A4B66" w:rsidRDefault="000F6028">
      <w:pPr>
        <w:tabs>
          <w:tab w:val="center" w:pos="1440"/>
          <w:tab w:val="center" w:pos="3336"/>
        </w:tabs>
        <w:ind w:left="-15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Receptionist </w:t>
      </w:r>
      <w:r w:rsidR="001F101C">
        <w:rPr>
          <w:rFonts w:asciiTheme="minorHAnsi" w:hAnsiTheme="minorHAnsi" w:cstheme="minorHAnsi"/>
          <w:b/>
          <w:sz w:val="22"/>
        </w:rPr>
        <w:t>Administrat</w:t>
      </w:r>
      <w:r>
        <w:rPr>
          <w:rFonts w:asciiTheme="minorHAnsi" w:hAnsiTheme="minorHAnsi" w:cstheme="minorHAnsi"/>
          <w:b/>
          <w:sz w:val="22"/>
        </w:rPr>
        <w:t>or</w:t>
      </w:r>
    </w:p>
    <w:p w14:paraId="3B172954" w14:textId="77777777" w:rsidR="00A00957" w:rsidRPr="002A4B66" w:rsidRDefault="00821525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A4B66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0316" w:type="dxa"/>
        <w:jc w:val="center"/>
        <w:tblInd w:w="0" w:type="dxa"/>
        <w:tblCellMar>
          <w:top w:w="35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464"/>
        <w:gridCol w:w="4342"/>
        <w:gridCol w:w="1682"/>
        <w:gridCol w:w="1559"/>
        <w:gridCol w:w="2269"/>
      </w:tblGrid>
      <w:tr w:rsidR="00A00957" w:rsidRPr="002A4B66" w14:paraId="5E215F57" w14:textId="77777777" w:rsidTr="001F101C">
        <w:trPr>
          <w:trHeight w:val="564"/>
          <w:jc w:val="center"/>
        </w:trPr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2995BFD" w14:textId="77777777" w:rsidR="00A00957" w:rsidRPr="002A4B66" w:rsidRDefault="00821525">
            <w:pPr>
              <w:spacing w:after="0" w:line="259" w:lineRule="auto"/>
              <w:ind w:left="0" w:right="62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A4B66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Personal Skills Characteristics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6ABA3F" w14:textId="77777777" w:rsidR="00A00957" w:rsidRPr="002A4B66" w:rsidRDefault="00821525">
            <w:pPr>
              <w:spacing w:after="0" w:line="259" w:lineRule="auto"/>
              <w:ind w:left="0" w:right="67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A4B66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Essential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977EBB7" w14:textId="77777777" w:rsidR="00A00957" w:rsidRPr="002A4B66" w:rsidRDefault="00821525">
            <w:pPr>
              <w:spacing w:after="0" w:line="259" w:lineRule="auto"/>
              <w:ind w:left="0" w:right="69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A4B66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Desirable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14:paraId="789A9A60" w14:textId="77777777" w:rsidR="00A00957" w:rsidRPr="002A4B66" w:rsidRDefault="00821525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A4B66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Assessment Method </w:t>
            </w:r>
          </w:p>
        </w:tc>
      </w:tr>
      <w:tr w:rsidR="00A00957" w:rsidRPr="002A4B66" w14:paraId="1DD01B62" w14:textId="77777777" w:rsidTr="002A4B66">
        <w:trPr>
          <w:trHeight w:val="2795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8038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1. </w:t>
            </w:r>
          </w:p>
          <w:p w14:paraId="3B6AC899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A9E70C6" w14:textId="26AA6883" w:rsidR="00A00957" w:rsidRPr="002A4B66" w:rsidRDefault="00A00957">
            <w:pPr>
              <w:spacing w:after="0" w:line="238" w:lineRule="auto"/>
              <w:ind w:left="2" w:right="92" w:firstLine="0"/>
              <w:rPr>
                <w:rFonts w:asciiTheme="minorHAnsi" w:hAnsiTheme="minorHAnsi" w:cstheme="minorHAnsi"/>
                <w:sz w:val="22"/>
              </w:rPr>
            </w:pPr>
          </w:p>
          <w:p w14:paraId="7B591193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30436B4" w14:textId="706DCB9E" w:rsidR="00A00957" w:rsidRPr="002A4B66" w:rsidRDefault="00A0095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73B36C6E" w14:textId="77777777" w:rsidR="00A00957" w:rsidRPr="002A4B66" w:rsidRDefault="00821525">
            <w:pPr>
              <w:spacing w:after="0" w:line="238" w:lineRule="auto"/>
              <w:ind w:left="2" w:right="248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4553BE62" w14:textId="575B79B2" w:rsidR="00A00957" w:rsidRPr="002A4B66" w:rsidRDefault="00821525">
            <w:pPr>
              <w:spacing w:after="0" w:line="259" w:lineRule="auto"/>
              <w:ind w:left="2" w:right="89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BB8A59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b/>
                <w:sz w:val="22"/>
              </w:rPr>
              <w:t xml:space="preserve">Qualifications and Training </w:t>
            </w:r>
          </w:p>
          <w:p w14:paraId="0DB73C85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9997908" w14:textId="77777777" w:rsidR="00A00957" w:rsidRPr="002A4B66" w:rsidRDefault="00821525">
            <w:pPr>
              <w:spacing w:after="0" w:line="238" w:lineRule="auto"/>
              <w:ind w:left="1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GCSE passes in Maths and English Grade C or above. </w:t>
            </w:r>
          </w:p>
          <w:p w14:paraId="1FC50305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411ABDC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Relevant vocational qualification at level 2. </w:t>
            </w:r>
          </w:p>
          <w:p w14:paraId="14FAF6FC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AE1CFC6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RSA stage 1 Typing/Text or Word </w:t>
            </w:r>
          </w:p>
          <w:p w14:paraId="43ECE1E8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Processing. </w:t>
            </w:r>
          </w:p>
          <w:p w14:paraId="71A3483C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172687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32DBEEB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D0207D9" w14:textId="77777777" w:rsidR="00A00957" w:rsidRPr="002A4B66" w:rsidRDefault="00821525">
            <w:pPr>
              <w:spacing w:after="0" w:line="259" w:lineRule="auto"/>
              <w:ind w:left="0" w:right="7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51F3FECD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D8C4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EC285F5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799EF08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773D675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1F70419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C64F266" w14:textId="77777777" w:rsidR="00A00957" w:rsidRPr="002A4B66" w:rsidRDefault="00821525">
            <w:pPr>
              <w:spacing w:after="0" w:line="259" w:lineRule="auto"/>
              <w:ind w:left="0" w:right="7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67B3F92F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E6B80DF" w14:textId="77777777" w:rsidR="00A00957" w:rsidRPr="002A4B66" w:rsidRDefault="0082152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D3BF46D" w14:textId="77777777" w:rsidR="00A00957" w:rsidRPr="002A4B66" w:rsidRDefault="00821525">
            <w:pPr>
              <w:spacing w:after="0" w:line="259" w:lineRule="auto"/>
              <w:ind w:left="0" w:right="7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001CFEE6" w14:textId="77777777" w:rsidR="00A00957" w:rsidRPr="002A4B66" w:rsidRDefault="0082152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766C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CAB0844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8690AAB" w14:textId="77777777" w:rsidR="00A00957" w:rsidRPr="002A4B66" w:rsidRDefault="00821525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AF/CQ </w:t>
            </w:r>
          </w:p>
          <w:p w14:paraId="00CB269B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C94ABAE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E8ADB7F" w14:textId="77777777" w:rsidR="00A00957" w:rsidRPr="002A4B66" w:rsidRDefault="00821525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AF/CQ </w:t>
            </w:r>
          </w:p>
          <w:p w14:paraId="70137FB2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716CF0B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111AABF" w14:textId="77777777" w:rsidR="00A00957" w:rsidRPr="002A4B66" w:rsidRDefault="00821525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AF/CQ </w:t>
            </w:r>
          </w:p>
        </w:tc>
      </w:tr>
      <w:tr w:rsidR="00A00957" w:rsidRPr="002A4B66" w14:paraId="6E9E4DD4" w14:textId="77777777" w:rsidTr="002A4B66">
        <w:trPr>
          <w:trHeight w:val="8082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48B5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2. </w:t>
            </w:r>
          </w:p>
          <w:p w14:paraId="396D1F62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A59C9AB" w14:textId="2F1C9174" w:rsidR="00A00957" w:rsidRPr="002A4B66" w:rsidRDefault="00A0095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519A8182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F6730A5" w14:textId="33122C00" w:rsidR="00A00957" w:rsidRPr="002A4B66" w:rsidRDefault="00A0095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24C1EA4F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E468D4D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3A78A15" w14:textId="77777777" w:rsidR="00A00957" w:rsidRPr="002A4B66" w:rsidRDefault="00821525">
            <w:pPr>
              <w:spacing w:after="0" w:line="238" w:lineRule="auto"/>
              <w:ind w:left="2" w:right="248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3D690991" w14:textId="620B075F" w:rsidR="00A00957" w:rsidRPr="002A4B66" w:rsidRDefault="00821525">
            <w:pPr>
              <w:spacing w:after="0" w:line="238" w:lineRule="auto"/>
              <w:ind w:left="2" w:right="89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1A0D386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1DF78F9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530B243" w14:textId="72E2F202" w:rsidR="00A00957" w:rsidRPr="002A4B66" w:rsidRDefault="00A0095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78339675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E1FEE0D" w14:textId="1FF78FC5" w:rsidR="00A00957" w:rsidRPr="002A4B66" w:rsidRDefault="00A0095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59FC6A1F" w14:textId="77777777" w:rsidR="00A00957" w:rsidRPr="002A4B66" w:rsidRDefault="00821525">
            <w:pPr>
              <w:spacing w:after="0" w:line="238" w:lineRule="auto"/>
              <w:ind w:left="2" w:right="248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43801BC6" w14:textId="77777777" w:rsidR="00A00957" w:rsidRPr="002A4B66" w:rsidRDefault="00821525" w:rsidP="008D391C">
            <w:pPr>
              <w:spacing w:after="0" w:line="238" w:lineRule="auto"/>
              <w:ind w:right="113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4B66614" w14:textId="77777777" w:rsidR="00A00957" w:rsidRPr="002A4B66" w:rsidRDefault="00821525">
            <w:pPr>
              <w:spacing w:after="0" w:line="238" w:lineRule="auto"/>
              <w:ind w:left="2" w:right="248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 </w:t>
            </w:r>
          </w:p>
          <w:p w14:paraId="0476DD5E" w14:textId="77777777" w:rsidR="00A00957" w:rsidRPr="002A4B66" w:rsidRDefault="00821525" w:rsidP="008D391C">
            <w:pPr>
              <w:spacing w:after="1" w:line="238" w:lineRule="auto"/>
              <w:ind w:right="113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F17194B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4322A4A" w14:textId="06078C4F" w:rsidR="00A00957" w:rsidRPr="002A4B66" w:rsidRDefault="00A0095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8D1CC4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b/>
                <w:sz w:val="22"/>
              </w:rPr>
              <w:t xml:space="preserve">Special Skills and Knowledge </w:t>
            </w:r>
          </w:p>
          <w:p w14:paraId="37957AC6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C93C329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Experience of operating office equipment. </w:t>
            </w:r>
          </w:p>
          <w:p w14:paraId="4BB2F5CD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B8CA7B2" w14:textId="77777777" w:rsidR="00A00957" w:rsidRPr="002A4B66" w:rsidRDefault="00821525">
            <w:pPr>
              <w:spacing w:after="1" w:line="237" w:lineRule="auto"/>
              <w:ind w:left="1" w:right="67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Full working knowledge and ability to use computer applications, to include word processing, spreadsheets, databases, mail merge etc. </w:t>
            </w:r>
          </w:p>
          <w:p w14:paraId="4E0A128F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376C8F2" w14:textId="77777777" w:rsidR="00A00957" w:rsidRPr="002A4B66" w:rsidRDefault="00821525">
            <w:pPr>
              <w:spacing w:after="0" w:line="238" w:lineRule="auto"/>
              <w:ind w:left="1" w:right="65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Experience of word processing different types of documentation using a variety of software to a high standard.   </w:t>
            </w:r>
          </w:p>
          <w:p w14:paraId="2F07D351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A429760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Ability to meet pre-set deadlines </w:t>
            </w:r>
          </w:p>
          <w:p w14:paraId="47B62C9E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2DA9512" w14:textId="77777777" w:rsidR="00A00957" w:rsidRPr="002A4B66" w:rsidRDefault="00821525">
            <w:pPr>
              <w:spacing w:after="0" w:line="238" w:lineRule="auto"/>
              <w:ind w:left="1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Ability to clearly interpret oral and written information and instructions. </w:t>
            </w:r>
          </w:p>
          <w:p w14:paraId="0695AE0E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74312BF" w14:textId="77777777" w:rsidR="00A00957" w:rsidRPr="002A4B66" w:rsidRDefault="00821525">
            <w:pPr>
              <w:spacing w:after="0" w:line="238" w:lineRule="auto"/>
              <w:ind w:left="1" w:right="65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Ability to work with attention to detail and accuracy, e.g. completing documentation, message taking. </w:t>
            </w:r>
          </w:p>
          <w:p w14:paraId="2333040D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72F3851" w14:textId="77777777" w:rsidR="00A00957" w:rsidRPr="002A4B66" w:rsidRDefault="00821525">
            <w:pPr>
              <w:spacing w:after="1" w:line="238" w:lineRule="auto"/>
              <w:ind w:left="1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Ability to communicate information in a clear and logical manner. </w:t>
            </w:r>
          </w:p>
          <w:p w14:paraId="69907435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5C70DF6" w14:textId="77777777" w:rsidR="00A00957" w:rsidRPr="002A4B66" w:rsidRDefault="00821525">
            <w:pPr>
              <w:spacing w:after="0" w:line="238" w:lineRule="auto"/>
              <w:ind w:left="1" w:right="66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Awareness of the need to maintain sensitive information and records securely in order to prevent inappropriate access. </w:t>
            </w:r>
          </w:p>
          <w:p w14:paraId="206F881C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C569AB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D73BA9C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BCAC552" w14:textId="77777777" w:rsidR="00A00957" w:rsidRPr="002A4B66" w:rsidRDefault="00821525">
            <w:pPr>
              <w:spacing w:after="0" w:line="259" w:lineRule="auto"/>
              <w:ind w:left="0" w:right="7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4D009BAD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B61213A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8447EB1" w14:textId="77777777" w:rsidR="00A00957" w:rsidRPr="002A4B66" w:rsidRDefault="00821525">
            <w:pPr>
              <w:spacing w:after="0" w:line="259" w:lineRule="auto"/>
              <w:ind w:left="0" w:right="7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06BD373A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3FC6744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5126236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D4E8889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8D8BE38" w14:textId="77777777" w:rsidR="00A00957" w:rsidRPr="002A4B66" w:rsidRDefault="00821525">
            <w:pPr>
              <w:spacing w:after="0" w:line="259" w:lineRule="auto"/>
              <w:ind w:left="0" w:right="7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0E064B01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27824FB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62F6CD3" w14:textId="77777777" w:rsidR="00A00957" w:rsidRPr="002A4B66" w:rsidRDefault="00821525">
            <w:pPr>
              <w:spacing w:after="0" w:line="259" w:lineRule="auto"/>
              <w:ind w:left="0" w:right="7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146ECAF9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96D70B8" w14:textId="77777777" w:rsidR="00A00957" w:rsidRPr="002A4B66" w:rsidRDefault="00821525">
            <w:pPr>
              <w:spacing w:after="0" w:line="259" w:lineRule="auto"/>
              <w:ind w:left="0" w:right="7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768A40DF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0E798EF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FE2CE48" w14:textId="77777777" w:rsidR="00A00957" w:rsidRPr="002A4B66" w:rsidRDefault="00821525">
            <w:pPr>
              <w:spacing w:after="0" w:line="259" w:lineRule="auto"/>
              <w:ind w:left="0" w:right="7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7B10889A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4558417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FB941D8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11FCCFE" w14:textId="77777777" w:rsidR="00A00957" w:rsidRPr="002A4B66" w:rsidRDefault="00821525">
            <w:pPr>
              <w:spacing w:after="0" w:line="259" w:lineRule="auto"/>
              <w:ind w:left="0" w:right="7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5C07F7BA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8B7710A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07857A2" w14:textId="77777777" w:rsidR="00A00957" w:rsidRPr="002A4B66" w:rsidRDefault="00821525">
            <w:pPr>
              <w:spacing w:after="0" w:line="259" w:lineRule="auto"/>
              <w:ind w:left="0" w:right="7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6DB3C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7088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D4ABBD1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714136C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AF/I </w:t>
            </w:r>
          </w:p>
          <w:p w14:paraId="4839EF8C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1A7BB7A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AD02D8F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AF/I </w:t>
            </w:r>
          </w:p>
          <w:p w14:paraId="2F7092B4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CB8CF5F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8F82A08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371496D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C1AB03E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AF/I </w:t>
            </w:r>
          </w:p>
          <w:p w14:paraId="66E80599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E2BBEEF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F48B66F" w14:textId="77777777" w:rsidR="00A00957" w:rsidRPr="002A4B66" w:rsidRDefault="00821525">
            <w:pPr>
              <w:spacing w:after="0" w:line="259" w:lineRule="auto"/>
              <w:ind w:left="0" w:right="6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AF/I/R </w:t>
            </w:r>
          </w:p>
          <w:p w14:paraId="438B9179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C589DEE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AF/I </w:t>
            </w:r>
          </w:p>
          <w:p w14:paraId="4EAF9E88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261B6E6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9B27A2F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AF/I </w:t>
            </w:r>
          </w:p>
          <w:p w14:paraId="0F0634BE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C22246D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4DC6DC5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76C084A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AF/I </w:t>
            </w:r>
          </w:p>
          <w:p w14:paraId="6686E409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FE70F59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E44C09E" w14:textId="77777777" w:rsidR="00A00957" w:rsidRPr="002A4B66" w:rsidRDefault="00821525">
            <w:pPr>
              <w:spacing w:after="0" w:line="259" w:lineRule="auto"/>
              <w:ind w:left="0" w:right="6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I </w:t>
            </w:r>
          </w:p>
        </w:tc>
      </w:tr>
      <w:tr w:rsidR="00A00957" w:rsidRPr="002A4B66" w14:paraId="66E3B432" w14:textId="77777777" w:rsidTr="002A4B66">
        <w:trPr>
          <w:trHeight w:val="1402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B573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lastRenderedPageBreak/>
              <w:t xml:space="preserve">3. </w:t>
            </w:r>
          </w:p>
          <w:p w14:paraId="4A69EB4C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C749960" w14:textId="429084B1" w:rsidR="00A00957" w:rsidRPr="002A4B66" w:rsidRDefault="00A0095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002CDEC1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46A54A6" w14:textId="2A11BDE2" w:rsidR="00A00957" w:rsidRPr="002A4B66" w:rsidRDefault="00A0095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E498A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b/>
                <w:sz w:val="22"/>
              </w:rPr>
              <w:t xml:space="preserve">Personal Qualities </w:t>
            </w:r>
          </w:p>
          <w:p w14:paraId="0697DDD9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B266F7A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Conscientious, honest and reliable. </w:t>
            </w:r>
          </w:p>
          <w:p w14:paraId="5C8F6426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401F4ED" w14:textId="77777777" w:rsidR="00A00957" w:rsidRPr="002A4B66" w:rsidRDefault="00821525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Good timekeeper.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1DE9E2" w14:textId="77777777" w:rsidR="00A00957" w:rsidRPr="002A4B66" w:rsidRDefault="00821525">
            <w:pPr>
              <w:spacing w:after="0" w:line="259" w:lineRule="auto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8A26F5F" w14:textId="77777777" w:rsidR="00A00957" w:rsidRPr="002A4B66" w:rsidRDefault="00821525">
            <w:pPr>
              <w:spacing w:after="0" w:line="259" w:lineRule="auto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A977B69" w14:textId="77777777" w:rsidR="00A00957" w:rsidRPr="002A4B66" w:rsidRDefault="00821525">
            <w:pPr>
              <w:spacing w:after="0" w:line="259" w:lineRule="auto"/>
              <w:ind w:left="0" w:right="7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40663433" w14:textId="77777777" w:rsidR="00A00957" w:rsidRPr="002A4B66" w:rsidRDefault="00821525">
            <w:pPr>
              <w:spacing w:after="0" w:line="259" w:lineRule="auto"/>
              <w:ind w:left="0" w:right="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BED6630" w14:textId="77777777" w:rsidR="00A00957" w:rsidRPr="002A4B66" w:rsidRDefault="00821525">
            <w:pPr>
              <w:spacing w:after="0" w:line="259" w:lineRule="auto"/>
              <w:ind w:left="0" w:right="75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1B39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471A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A5791C7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C805743" w14:textId="77777777" w:rsidR="00A00957" w:rsidRPr="002A4B66" w:rsidRDefault="00821525">
            <w:pPr>
              <w:spacing w:after="0" w:line="259" w:lineRule="auto"/>
              <w:ind w:left="0" w:right="6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I/R </w:t>
            </w:r>
          </w:p>
          <w:p w14:paraId="02A06243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DE64B4D" w14:textId="77777777" w:rsidR="00A00957" w:rsidRPr="002A4B66" w:rsidRDefault="00821525">
            <w:pPr>
              <w:spacing w:after="0" w:line="259" w:lineRule="auto"/>
              <w:ind w:left="0" w:right="64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I/R </w:t>
            </w:r>
          </w:p>
        </w:tc>
      </w:tr>
      <w:tr w:rsidR="00A00957" w:rsidRPr="002A4B66" w14:paraId="24F48C52" w14:textId="77777777" w:rsidTr="002A4B66">
        <w:trPr>
          <w:trHeight w:val="4740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D03C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A35611E" w14:textId="3B85A9B9" w:rsidR="00A00957" w:rsidRPr="002A4B66" w:rsidRDefault="00821525" w:rsidP="008D391C">
            <w:pPr>
              <w:spacing w:after="0" w:line="238" w:lineRule="auto"/>
              <w:ind w:right="88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CDB9523" w14:textId="77777777" w:rsidR="00A00957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EF5465D" w14:textId="77777777" w:rsidR="002A4B66" w:rsidRPr="002A4B66" w:rsidRDefault="002A4B6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52995824" w14:textId="7A346A5C" w:rsidR="00A00957" w:rsidRPr="002A4B66" w:rsidRDefault="00A0095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5FD74EBE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1F4BDEA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526B39F" w14:textId="19243C7F" w:rsidR="00A00957" w:rsidRPr="002A4B66" w:rsidRDefault="00A0095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38C586AC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CCC38E6" w14:textId="77777777" w:rsidR="002A4B66" w:rsidRDefault="002A4B66">
            <w:pPr>
              <w:spacing w:after="0" w:line="238" w:lineRule="auto"/>
              <w:ind w:left="2" w:right="246" w:firstLine="0"/>
              <w:rPr>
                <w:rFonts w:asciiTheme="minorHAnsi" w:hAnsiTheme="minorHAnsi" w:cstheme="minorHAnsi"/>
                <w:sz w:val="22"/>
              </w:rPr>
            </w:pPr>
          </w:p>
          <w:p w14:paraId="11AF7CD1" w14:textId="77777777" w:rsidR="00A00957" w:rsidRPr="002A4B66" w:rsidRDefault="00A00957" w:rsidP="002A4B66">
            <w:pPr>
              <w:spacing w:after="0" w:line="238" w:lineRule="auto"/>
              <w:ind w:left="2" w:right="246" w:firstLine="0"/>
              <w:rPr>
                <w:rFonts w:asciiTheme="minorHAnsi" w:hAnsiTheme="minorHAnsi" w:cstheme="minorHAnsi"/>
                <w:sz w:val="22"/>
              </w:rPr>
            </w:pPr>
          </w:p>
          <w:p w14:paraId="14540651" w14:textId="7103777A" w:rsidR="002A4B66" w:rsidRDefault="002A4B66" w:rsidP="002A4B66">
            <w:pPr>
              <w:spacing w:after="0" w:line="259" w:lineRule="auto"/>
              <w:ind w:right="145"/>
              <w:rPr>
                <w:rFonts w:asciiTheme="minorHAnsi" w:hAnsiTheme="minorHAnsi" w:cstheme="minorHAnsi"/>
                <w:sz w:val="22"/>
              </w:rPr>
            </w:pPr>
          </w:p>
          <w:p w14:paraId="7683013A" w14:textId="77777777" w:rsidR="002A4B66" w:rsidRDefault="002A4B66" w:rsidP="002A4B66">
            <w:pPr>
              <w:spacing w:after="0" w:line="259" w:lineRule="auto"/>
              <w:ind w:right="145"/>
              <w:rPr>
                <w:rFonts w:asciiTheme="minorHAnsi" w:hAnsiTheme="minorHAnsi" w:cstheme="minorHAnsi"/>
                <w:sz w:val="22"/>
              </w:rPr>
            </w:pPr>
          </w:p>
          <w:p w14:paraId="1AD309EE" w14:textId="77777777" w:rsidR="002A4B66" w:rsidRDefault="002A4B66" w:rsidP="002A4B66">
            <w:pPr>
              <w:spacing w:after="0" w:line="259" w:lineRule="auto"/>
              <w:ind w:right="145"/>
              <w:rPr>
                <w:rFonts w:asciiTheme="minorHAnsi" w:hAnsiTheme="minorHAnsi" w:cstheme="minorHAnsi"/>
                <w:sz w:val="22"/>
              </w:rPr>
            </w:pPr>
          </w:p>
          <w:p w14:paraId="2D30ACAE" w14:textId="2971AF17" w:rsidR="002A4B66" w:rsidRDefault="002A4B66" w:rsidP="002A4B66">
            <w:pPr>
              <w:spacing w:after="0" w:line="259" w:lineRule="auto"/>
              <w:ind w:right="145"/>
              <w:rPr>
                <w:rFonts w:asciiTheme="minorHAnsi" w:hAnsiTheme="minorHAnsi" w:cstheme="minorHAnsi"/>
                <w:sz w:val="22"/>
              </w:rPr>
            </w:pPr>
          </w:p>
          <w:p w14:paraId="3F5D520C" w14:textId="77777777" w:rsidR="00A00957" w:rsidRPr="002A4B66" w:rsidRDefault="00821525" w:rsidP="002A4B66">
            <w:pPr>
              <w:spacing w:after="0" w:line="259" w:lineRule="auto"/>
              <w:ind w:right="145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7118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FFCA4A5" w14:textId="77777777" w:rsidR="00A00957" w:rsidRPr="002A4B66" w:rsidRDefault="00821525">
            <w:pPr>
              <w:spacing w:after="0" w:line="238" w:lineRule="auto"/>
              <w:ind w:left="2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Positive approach to dealing with customers both internal and external. </w:t>
            </w:r>
          </w:p>
          <w:p w14:paraId="4A4542C1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E1EC6D8" w14:textId="77777777" w:rsidR="00A00957" w:rsidRPr="002A4B66" w:rsidRDefault="00821525">
            <w:pPr>
              <w:spacing w:after="0" w:line="238" w:lineRule="auto"/>
              <w:ind w:left="2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Positive and constructive approach to team working. </w:t>
            </w:r>
          </w:p>
          <w:p w14:paraId="5DBF396A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C0A7565" w14:textId="77777777" w:rsidR="00A00957" w:rsidRPr="002A4B66" w:rsidRDefault="00821525">
            <w:pPr>
              <w:spacing w:after="0" w:line="238" w:lineRule="auto"/>
              <w:ind w:left="2" w:right="65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An understanding of and commitment to equal opportunity issues both within the workplace and the community in general. </w:t>
            </w:r>
          </w:p>
          <w:p w14:paraId="08466E06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0F796DA" w14:textId="77777777" w:rsidR="00A00957" w:rsidRPr="002A4B66" w:rsidRDefault="00821525">
            <w:pPr>
              <w:spacing w:after="0" w:line="238" w:lineRule="auto"/>
              <w:ind w:left="2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 willingness to attend appropriate external and internal training courses. </w:t>
            </w:r>
          </w:p>
          <w:p w14:paraId="0562E54B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E031549" w14:textId="77777777" w:rsidR="00A00957" w:rsidRPr="002A4B66" w:rsidRDefault="00821525">
            <w:pPr>
              <w:spacing w:after="0" w:line="238" w:lineRule="auto"/>
              <w:ind w:left="2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Ability to be flexible and work additional hours, sometimes at short notice. </w:t>
            </w:r>
          </w:p>
          <w:p w14:paraId="17545D5A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F248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2946A8E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22C89E7B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574A6CF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73009AC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38EFE759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68B0F55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FD80D16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1E7B03B3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049A37F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4122530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7298B90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6FDBE714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23CED50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6690A6D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16C1D4D0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E18B" w14:textId="77777777" w:rsidR="00A00957" w:rsidRPr="002A4B66" w:rsidRDefault="00A00957">
            <w:pPr>
              <w:spacing w:after="16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4AE5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74FEBEA" w14:textId="77777777" w:rsidR="00A00957" w:rsidRPr="002A4B66" w:rsidRDefault="00821525">
            <w:pPr>
              <w:spacing w:after="0" w:line="259" w:lineRule="auto"/>
              <w:ind w:left="0" w:right="67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I </w:t>
            </w:r>
          </w:p>
          <w:p w14:paraId="401A36BE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8B2DC7B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0C14323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I/R </w:t>
            </w:r>
          </w:p>
          <w:p w14:paraId="61395122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EEA60C3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08F09C2" w14:textId="77777777" w:rsidR="00A00957" w:rsidRPr="002A4B66" w:rsidRDefault="00821525">
            <w:pPr>
              <w:spacing w:after="0" w:line="259" w:lineRule="auto"/>
              <w:ind w:left="0" w:right="6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AF/I </w:t>
            </w:r>
          </w:p>
          <w:p w14:paraId="7A76271F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1C7D3B0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A10D17F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2419E59" w14:textId="77777777" w:rsidR="00A00957" w:rsidRPr="002A4B66" w:rsidRDefault="00821525">
            <w:pPr>
              <w:spacing w:after="0" w:line="259" w:lineRule="auto"/>
              <w:ind w:left="0" w:right="6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AF/I </w:t>
            </w:r>
          </w:p>
          <w:p w14:paraId="6A64926C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F522E20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EC042E2" w14:textId="77777777" w:rsidR="00A00957" w:rsidRPr="002A4B66" w:rsidRDefault="00821525">
            <w:pPr>
              <w:spacing w:after="0" w:line="259" w:lineRule="auto"/>
              <w:ind w:left="0" w:right="6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AF/I </w:t>
            </w:r>
          </w:p>
          <w:p w14:paraId="30D2E053" w14:textId="77777777" w:rsidR="00A00957" w:rsidRPr="002A4B66" w:rsidRDefault="00821525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00957" w:rsidRPr="002A4B66" w14:paraId="77D5198D" w14:textId="77777777" w:rsidTr="002A4B66">
        <w:trPr>
          <w:trHeight w:val="25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FA28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4. </w:t>
            </w:r>
          </w:p>
          <w:p w14:paraId="3104BE9A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E10ED45" w14:textId="5E6EDB9A" w:rsidR="00A00957" w:rsidRPr="002A4B66" w:rsidRDefault="00821525">
            <w:pPr>
              <w:spacing w:after="0" w:line="238" w:lineRule="auto"/>
              <w:ind w:left="2" w:right="90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A6B22F2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B285E34" w14:textId="77777777" w:rsidR="002A4B66" w:rsidRDefault="002A4B6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66B2C4E2" w14:textId="3609AF15" w:rsidR="00A00957" w:rsidRPr="002A4B66" w:rsidRDefault="00A0095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733803B1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853A" w14:textId="77777777" w:rsidR="00A00957" w:rsidRPr="002A4B66" w:rsidRDefault="00821525" w:rsidP="002A4B6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b/>
                <w:sz w:val="22"/>
              </w:rPr>
              <w:t xml:space="preserve">Personal Circumstances </w:t>
            </w:r>
          </w:p>
          <w:p w14:paraId="60EDD983" w14:textId="77777777" w:rsidR="00A00957" w:rsidRPr="002A4B66" w:rsidRDefault="00821525" w:rsidP="002A4B66">
            <w:pPr>
              <w:spacing w:after="5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FBE4F75" w14:textId="77777777" w:rsidR="00A00957" w:rsidRPr="002A4B66" w:rsidRDefault="00821525" w:rsidP="002A4B66">
            <w:pPr>
              <w:spacing w:after="0" w:line="240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>Enhanced disclosure</w:t>
            </w:r>
            <w:r w:rsidR="002A4B66">
              <w:rPr>
                <w:rFonts w:asciiTheme="minorHAnsi" w:hAnsiTheme="minorHAnsi" w:cstheme="minorHAnsi"/>
                <w:sz w:val="22"/>
              </w:rPr>
              <w:t xml:space="preserve"> s</w:t>
            </w:r>
            <w:r w:rsidRPr="002A4B66">
              <w:rPr>
                <w:rFonts w:asciiTheme="minorHAnsi" w:hAnsiTheme="minorHAnsi" w:cstheme="minorHAnsi"/>
                <w:sz w:val="22"/>
              </w:rPr>
              <w:t>tatement</w:t>
            </w:r>
            <w:r w:rsidR="002A4B6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A4B66">
              <w:rPr>
                <w:rFonts w:asciiTheme="minorHAnsi" w:hAnsiTheme="minorHAnsi" w:cstheme="minorHAnsi"/>
                <w:sz w:val="22"/>
              </w:rPr>
              <w:t xml:space="preserve">is satisfactory. </w:t>
            </w:r>
          </w:p>
          <w:p w14:paraId="62FAFF50" w14:textId="77777777" w:rsidR="00A00957" w:rsidRPr="002A4B66" w:rsidRDefault="00821525" w:rsidP="002A4B6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22188A9" w14:textId="77777777" w:rsidR="00A00957" w:rsidRPr="002A4B66" w:rsidRDefault="00821525" w:rsidP="002A4B66">
            <w:pPr>
              <w:spacing w:after="0" w:line="238" w:lineRule="auto"/>
              <w:ind w:left="2" w:right="66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Willingness to work additional hours/evenings as and when required following negotiation. </w:t>
            </w:r>
          </w:p>
          <w:p w14:paraId="6B84AB1C" w14:textId="77777777" w:rsidR="00A00957" w:rsidRPr="002A4B66" w:rsidRDefault="00821525" w:rsidP="002A4B6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4AB4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F2FCD34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7E040B9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111FC45D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ABCDE62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AAC0ABB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5319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8B2C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6ABED74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CC14625" w14:textId="77777777" w:rsidR="00A00957" w:rsidRPr="002A4B66" w:rsidRDefault="00821525">
            <w:pPr>
              <w:spacing w:after="0" w:line="259" w:lineRule="auto"/>
              <w:ind w:left="0" w:right="68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C </w:t>
            </w:r>
          </w:p>
          <w:p w14:paraId="0DACCC77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92CAE99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0232F45C" w14:textId="77777777" w:rsidR="00A00957" w:rsidRPr="002A4B66" w:rsidRDefault="00821525">
            <w:pPr>
              <w:spacing w:after="0" w:line="259" w:lineRule="auto"/>
              <w:ind w:left="0" w:right="7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AF </w:t>
            </w:r>
          </w:p>
        </w:tc>
      </w:tr>
      <w:tr w:rsidR="00A00957" w:rsidRPr="002A4B66" w14:paraId="622AC658" w14:textId="77777777" w:rsidTr="002A4B66">
        <w:trPr>
          <w:trHeight w:val="2516"/>
          <w:jc w:val="center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35E7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5. </w:t>
            </w:r>
          </w:p>
          <w:p w14:paraId="181ABD41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4DB3463" w14:textId="56B4C70B" w:rsidR="00A00957" w:rsidRPr="002A4B66" w:rsidRDefault="00A00957">
            <w:pPr>
              <w:spacing w:after="0" w:line="238" w:lineRule="auto"/>
              <w:ind w:left="2" w:right="90" w:firstLine="0"/>
              <w:rPr>
                <w:rFonts w:asciiTheme="minorHAnsi" w:hAnsiTheme="minorHAnsi" w:cstheme="minorHAnsi"/>
                <w:sz w:val="22"/>
              </w:rPr>
            </w:pPr>
          </w:p>
          <w:p w14:paraId="7875A8A1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4D3338E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56DAD38" w14:textId="77777777" w:rsidR="00A00957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B9B26FF" w14:textId="77777777" w:rsidR="002A4B66" w:rsidRPr="002A4B66" w:rsidRDefault="002A4B6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2A33BC76" w14:textId="2BC1873C" w:rsidR="00A00957" w:rsidRPr="002A4B66" w:rsidRDefault="00A00957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</w:p>
          <w:p w14:paraId="1DD1BAB5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824E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b/>
                <w:sz w:val="22"/>
              </w:rPr>
              <w:t xml:space="preserve">Physical Requirements </w:t>
            </w:r>
          </w:p>
          <w:p w14:paraId="6C37A7ED" w14:textId="77777777" w:rsidR="00A00957" w:rsidRPr="002A4B66" w:rsidRDefault="00821525" w:rsidP="002A4B6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E3214C7" w14:textId="77777777" w:rsidR="00A00957" w:rsidRPr="002A4B66" w:rsidRDefault="00821525" w:rsidP="002A4B66">
            <w:pPr>
              <w:spacing w:after="0" w:line="238" w:lineRule="auto"/>
              <w:ind w:left="2" w:right="66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>No serious health problems which are likely to impact upon job performance; this is one that</w:t>
            </w:r>
            <w:r w:rsidR="002A4B6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A4B66">
              <w:rPr>
                <w:rFonts w:asciiTheme="minorHAnsi" w:hAnsiTheme="minorHAnsi" w:cstheme="minorHAnsi"/>
                <w:sz w:val="22"/>
              </w:rPr>
              <w:t xml:space="preserve">cannot be accommodated by reasonable adjustments. </w:t>
            </w:r>
          </w:p>
          <w:p w14:paraId="5253DC80" w14:textId="77777777" w:rsidR="00A00957" w:rsidRPr="002A4B66" w:rsidRDefault="00821525" w:rsidP="002A4B6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63EFBE7" w14:textId="77777777" w:rsidR="00A00957" w:rsidRPr="002A4B66" w:rsidRDefault="00821525" w:rsidP="002A4B66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Good sickness/attendance record.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D237" w14:textId="77777777" w:rsidR="00A00957" w:rsidRPr="002A4B66" w:rsidRDefault="00821525">
            <w:pPr>
              <w:spacing w:after="5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9576737" w14:textId="77777777" w:rsidR="00A00957" w:rsidRPr="002A4B66" w:rsidRDefault="00821525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A4B66">
              <w:rPr>
                <w:rFonts w:asciiTheme="minorHAnsi" w:hAnsiTheme="minorHAnsi" w:cstheme="minorHAnsi"/>
                <w:sz w:val="22"/>
              </w:rPr>
              <w:tab/>
              <w:t xml:space="preserve"> </w:t>
            </w:r>
          </w:p>
          <w:p w14:paraId="191F7DA7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  <w:p w14:paraId="68242CE2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4EDAC34D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9833BB6" w14:textId="77777777" w:rsidR="00A00957" w:rsidRPr="002A4B66" w:rsidRDefault="00821525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A968DAE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√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40DF" w14:textId="77777777" w:rsidR="00A00957" w:rsidRPr="002A4B66" w:rsidRDefault="00821525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A42B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2ADFAE2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77E9435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I/R </w:t>
            </w:r>
          </w:p>
          <w:p w14:paraId="6E088281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783731E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68E4213C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2DBE4C0" w14:textId="77777777" w:rsidR="00A00957" w:rsidRPr="002A4B66" w:rsidRDefault="00821525">
            <w:pPr>
              <w:spacing w:after="0" w:line="259" w:lineRule="auto"/>
              <w:ind w:left="0" w:right="66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I/R </w:t>
            </w:r>
          </w:p>
          <w:p w14:paraId="18E34716" w14:textId="77777777" w:rsidR="00A00957" w:rsidRPr="002A4B66" w:rsidRDefault="00821525">
            <w:pPr>
              <w:spacing w:after="0" w:line="259" w:lineRule="auto"/>
              <w:ind w:left="0" w:right="3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2A4B66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1E081662" w14:textId="77777777" w:rsidR="00A00957" w:rsidRPr="002A4B66" w:rsidRDefault="00821525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A4B66">
        <w:rPr>
          <w:rFonts w:asciiTheme="minorHAnsi" w:hAnsiTheme="minorHAnsi" w:cstheme="minorHAnsi"/>
          <w:sz w:val="22"/>
        </w:rPr>
        <w:t xml:space="preserve"> </w:t>
      </w:r>
    </w:p>
    <w:p w14:paraId="374F5D1B" w14:textId="77777777" w:rsidR="00A00957" w:rsidRPr="002A4B66" w:rsidRDefault="00821525">
      <w:pPr>
        <w:spacing w:after="5" w:line="259" w:lineRule="auto"/>
        <w:ind w:left="0" w:firstLine="0"/>
        <w:rPr>
          <w:rFonts w:asciiTheme="minorHAnsi" w:hAnsiTheme="minorHAnsi" w:cstheme="minorHAnsi"/>
          <w:sz w:val="22"/>
        </w:rPr>
      </w:pPr>
      <w:r w:rsidRPr="002A4B66">
        <w:rPr>
          <w:rFonts w:asciiTheme="minorHAnsi" w:hAnsiTheme="minorHAnsi" w:cstheme="minorHAnsi"/>
          <w:b/>
          <w:sz w:val="22"/>
        </w:rPr>
        <w:t xml:space="preserve">Key  </w:t>
      </w:r>
    </w:p>
    <w:p w14:paraId="7AB3B4CA" w14:textId="77777777" w:rsidR="00A00957" w:rsidRPr="002A4B66" w:rsidRDefault="00821525">
      <w:pPr>
        <w:tabs>
          <w:tab w:val="center" w:pos="3337"/>
        </w:tabs>
        <w:ind w:left="-15" w:firstLine="0"/>
        <w:rPr>
          <w:rFonts w:asciiTheme="minorHAnsi" w:hAnsiTheme="minorHAnsi" w:cstheme="minorHAnsi"/>
          <w:sz w:val="22"/>
        </w:rPr>
      </w:pPr>
      <w:r w:rsidRPr="002A4B66">
        <w:rPr>
          <w:rFonts w:asciiTheme="minorHAnsi" w:hAnsiTheme="minorHAnsi" w:cstheme="minorHAnsi"/>
          <w:sz w:val="22"/>
        </w:rPr>
        <w:t xml:space="preserve">*  </w:t>
      </w:r>
      <w:r w:rsidRPr="002A4B66">
        <w:rPr>
          <w:rFonts w:asciiTheme="minorHAnsi" w:hAnsiTheme="minorHAnsi" w:cstheme="minorHAnsi"/>
          <w:sz w:val="22"/>
        </w:rPr>
        <w:tab/>
        <w:t xml:space="preserve">please note that appropriate training will be provided. </w:t>
      </w:r>
    </w:p>
    <w:p w14:paraId="5B2B9D5F" w14:textId="77777777" w:rsidR="00A00957" w:rsidRPr="002A4B66" w:rsidRDefault="00821525">
      <w:pPr>
        <w:tabs>
          <w:tab w:val="center" w:pos="1540"/>
        </w:tabs>
        <w:ind w:left="-15" w:firstLine="0"/>
        <w:rPr>
          <w:rFonts w:asciiTheme="minorHAnsi" w:hAnsiTheme="minorHAnsi" w:cstheme="minorHAnsi"/>
          <w:sz w:val="22"/>
        </w:rPr>
      </w:pPr>
      <w:r w:rsidRPr="002A4B66">
        <w:rPr>
          <w:rFonts w:asciiTheme="minorHAnsi" w:hAnsiTheme="minorHAnsi" w:cstheme="minorHAnsi"/>
          <w:sz w:val="22"/>
        </w:rPr>
        <w:t xml:space="preserve">AF </w:t>
      </w:r>
      <w:r w:rsidRPr="002A4B66">
        <w:rPr>
          <w:rFonts w:asciiTheme="minorHAnsi" w:hAnsiTheme="minorHAnsi" w:cstheme="minorHAnsi"/>
          <w:sz w:val="22"/>
        </w:rPr>
        <w:tab/>
        <w:t xml:space="preserve">Application form </w:t>
      </w:r>
    </w:p>
    <w:p w14:paraId="3341263F" w14:textId="3AA25305" w:rsidR="00A00957" w:rsidRPr="002A4B66" w:rsidRDefault="00821525">
      <w:pPr>
        <w:tabs>
          <w:tab w:val="center" w:pos="1178"/>
        </w:tabs>
        <w:ind w:left="-15" w:firstLine="0"/>
        <w:rPr>
          <w:rFonts w:asciiTheme="minorHAnsi" w:hAnsiTheme="minorHAnsi" w:cstheme="minorHAnsi"/>
          <w:sz w:val="22"/>
        </w:rPr>
      </w:pPr>
      <w:r w:rsidRPr="002A4B66">
        <w:rPr>
          <w:rFonts w:asciiTheme="minorHAnsi" w:hAnsiTheme="minorHAnsi" w:cstheme="minorHAnsi"/>
          <w:sz w:val="22"/>
        </w:rPr>
        <w:t xml:space="preserve">I </w:t>
      </w:r>
      <w:proofErr w:type="gramStart"/>
      <w:r w:rsidRPr="002A4B66">
        <w:rPr>
          <w:rFonts w:asciiTheme="minorHAnsi" w:hAnsiTheme="minorHAnsi" w:cstheme="minorHAnsi"/>
          <w:sz w:val="22"/>
        </w:rPr>
        <w:tab/>
      </w:r>
      <w:r w:rsidR="000F6028">
        <w:rPr>
          <w:rFonts w:asciiTheme="minorHAnsi" w:hAnsiTheme="minorHAnsi" w:cstheme="minorHAnsi"/>
          <w:sz w:val="22"/>
        </w:rPr>
        <w:t xml:space="preserve">  </w:t>
      </w:r>
      <w:r w:rsidRPr="002A4B66">
        <w:rPr>
          <w:rFonts w:asciiTheme="minorHAnsi" w:hAnsiTheme="minorHAnsi" w:cstheme="minorHAnsi"/>
          <w:sz w:val="22"/>
        </w:rPr>
        <w:t>Interview</w:t>
      </w:r>
      <w:proofErr w:type="gramEnd"/>
      <w:r w:rsidRPr="002A4B66">
        <w:rPr>
          <w:rFonts w:asciiTheme="minorHAnsi" w:hAnsiTheme="minorHAnsi" w:cstheme="minorHAnsi"/>
          <w:sz w:val="22"/>
        </w:rPr>
        <w:t xml:space="preserve"> </w:t>
      </w:r>
    </w:p>
    <w:p w14:paraId="65650578" w14:textId="4C59A976" w:rsidR="00A00957" w:rsidRPr="002A4B66" w:rsidRDefault="00821525">
      <w:pPr>
        <w:tabs>
          <w:tab w:val="center" w:pos="1973"/>
        </w:tabs>
        <w:ind w:left="-15" w:firstLine="0"/>
        <w:rPr>
          <w:rFonts w:asciiTheme="minorHAnsi" w:hAnsiTheme="minorHAnsi" w:cstheme="minorHAnsi"/>
          <w:sz w:val="22"/>
        </w:rPr>
      </w:pPr>
      <w:r w:rsidRPr="002A4B66">
        <w:rPr>
          <w:rFonts w:asciiTheme="minorHAnsi" w:hAnsiTheme="minorHAnsi" w:cstheme="minorHAnsi"/>
          <w:sz w:val="22"/>
        </w:rPr>
        <w:t xml:space="preserve">CQ </w:t>
      </w:r>
      <w:r w:rsidR="000F6028">
        <w:rPr>
          <w:rFonts w:asciiTheme="minorHAnsi" w:hAnsiTheme="minorHAnsi" w:cstheme="minorHAnsi"/>
          <w:sz w:val="22"/>
        </w:rPr>
        <w:tab/>
        <w:t>C</w:t>
      </w:r>
      <w:r w:rsidRPr="002A4B66">
        <w:rPr>
          <w:rFonts w:asciiTheme="minorHAnsi" w:hAnsiTheme="minorHAnsi" w:cstheme="minorHAnsi"/>
          <w:sz w:val="22"/>
        </w:rPr>
        <w:t xml:space="preserve">ertificate of qualification </w:t>
      </w:r>
    </w:p>
    <w:p w14:paraId="6F8FAA7A" w14:textId="0B387843" w:rsidR="00A00957" w:rsidRPr="002A4B66" w:rsidRDefault="00821525">
      <w:pPr>
        <w:tabs>
          <w:tab w:val="center" w:pos="1260"/>
        </w:tabs>
        <w:ind w:left="-15" w:firstLine="0"/>
        <w:rPr>
          <w:rFonts w:asciiTheme="minorHAnsi" w:hAnsiTheme="minorHAnsi" w:cstheme="minorHAnsi"/>
          <w:sz w:val="22"/>
        </w:rPr>
      </w:pPr>
      <w:r w:rsidRPr="002A4B66">
        <w:rPr>
          <w:rFonts w:asciiTheme="minorHAnsi" w:hAnsiTheme="minorHAnsi" w:cstheme="minorHAnsi"/>
          <w:sz w:val="22"/>
        </w:rPr>
        <w:t xml:space="preserve">R </w:t>
      </w:r>
      <w:r w:rsidRPr="002A4B66">
        <w:rPr>
          <w:rFonts w:asciiTheme="minorHAnsi" w:hAnsiTheme="minorHAnsi" w:cstheme="minorHAnsi"/>
          <w:sz w:val="22"/>
        </w:rPr>
        <w:tab/>
      </w:r>
      <w:r w:rsidR="000F6028">
        <w:rPr>
          <w:rFonts w:asciiTheme="minorHAnsi" w:hAnsiTheme="minorHAnsi" w:cstheme="minorHAnsi"/>
          <w:sz w:val="22"/>
        </w:rPr>
        <w:t xml:space="preserve">   </w:t>
      </w:r>
      <w:r w:rsidRPr="002A4B66">
        <w:rPr>
          <w:rFonts w:asciiTheme="minorHAnsi" w:hAnsiTheme="minorHAnsi" w:cstheme="minorHAnsi"/>
          <w:sz w:val="22"/>
        </w:rPr>
        <w:t xml:space="preserve">References </w:t>
      </w:r>
    </w:p>
    <w:p w14:paraId="758BFB02" w14:textId="5940120C" w:rsidR="00A00957" w:rsidRPr="002A4B66" w:rsidRDefault="00821525">
      <w:pPr>
        <w:tabs>
          <w:tab w:val="center" w:pos="3406"/>
        </w:tabs>
        <w:ind w:left="-15" w:firstLine="0"/>
        <w:rPr>
          <w:rFonts w:asciiTheme="minorHAnsi" w:hAnsiTheme="minorHAnsi" w:cstheme="minorHAnsi"/>
          <w:sz w:val="22"/>
        </w:rPr>
      </w:pPr>
      <w:r w:rsidRPr="002A4B66">
        <w:rPr>
          <w:rFonts w:asciiTheme="minorHAnsi" w:hAnsiTheme="minorHAnsi" w:cstheme="minorHAnsi"/>
          <w:sz w:val="22"/>
        </w:rPr>
        <w:t xml:space="preserve">C </w:t>
      </w:r>
      <w:r w:rsidR="000F6028">
        <w:rPr>
          <w:rFonts w:asciiTheme="minorHAnsi" w:hAnsiTheme="minorHAnsi" w:cstheme="minorHAnsi"/>
          <w:sz w:val="22"/>
        </w:rPr>
        <w:tab/>
      </w:r>
      <w:r w:rsidRPr="002A4B66">
        <w:rPr>
          <w:rFonts w:asciiTheme="minorHAnsi" w:hAnsiTheme="minorHAnsi" w:cstheme="minorHAnsi"/>
          <w:sz w:val="22"/>
        </w:rPr>
        <w:t xml:space="preserve">Subject to a satisfactory Standard disclosure statement. </w:t>
      </w:r>
    </w:p>
    <w:p w14:paraId="16298320" w14:textId="77777777" w:rsidR="00A00957" w:rsidRPr="002A4B66" w:rsidRDefault="00821525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A4B66">
        <w:rPr>
          <w:rFonts w:asciiTheme="minorHAnsi" w:hAnsiTheme="minorHAnsi" w:cstheme="minorHAnsi"/>
          <w:sz w:val="22"/>
        </w:rPr>
        <w:lastRenderedPageBreak/>
        <w:t xml:space="preserve"> </w:t>
      </w:r>
    </w:p>
    <w:p w14:paraId="51981ECB" w14:textId="77777777" w:rsidR="00A00957" w:rsidRPr="002A4B66" w:rsidRDefault="00821525">
      <w:pPr>
        <w:ind w:left="-5"/>
        <w:rPr>
          <w:rFonts w:asciiTheme="minorHAnsi" w:hAnsiTheme="minorHAnsi" w:cstheme="minorHAnsi"/>
          <w:sz w:val="22"/>
        </w:rPr>
      </w:pPr>
      <w:r w:rsidRPr="002A4B66">
        <w:rPr>
          <w:rFonts w:asciiTheme="minorHAnsi" w:hAnsiTheme="minorHAnsi" w:cstheme="minorHAnsi"/>
          <w:sz w:val="22"/>
        </w:rPr>
        <w:t xml:space="preserve">This specification has been prepared in accordance with the requirements of the local authority’s Equal Opportunities in Employment Policy. </w:t>
      </w:r>
    </w:p>
    <w:p w14:paraId="53E2261D" w14:textId="77777777" w:rsidR="00A00957" w:rsidRPr="002A4B66" w:rsidRDefault="00821525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2A4B66">
        <w:rPr>
          <w:rFonts w:asciiTheme="minorHAnsi" w:hAnsiTheme="minorHAnsi" w:cstheme="minorHAnsi"/>
          <w:sz w:val="22"/>
        </w:rPr>
        <w:t xml:space="preserve"> </w:t>
      </w:r>
    </w:p>
    <w:p w14:paraId="25DD149B" w14:textId="77777777" w:rsidR="00A00957" w:rsidRPr="002A4B66" w:rsidRDefault="00821525">
      <w:pPr>
        <w:ind w:left="-5"/>
        <w:rPr>
          <w:rFonts w:asciiTheme="minorHAnsi" w:hAnsiTheme="minorHAnsi" w:cstheme="minorHAnsi"/>
          <w:sz w:val="22"/>
        </w:rPr>
      </w:pPr>
      <w:r w:rsidRPr="002A4B66">
        <w:rPr>
          <w:rFonts w:asciiTheme="minorHAnsi" w:hAnsiTheme="minorHAnsi" w:cstheme="minorHAnsi"/>
          <w:sz w:val="22"/>
        </w:rPr>
        <w:t xml:space="preserve">We undertake to make any ‘reasonable adjustments’ to a job or workplace to counteract any disadvantages a disabled person may have </w:t>
      </w:r>
    </w:p>
    <w:sectPr w:rsidR="00A00957" w:rsidRPr="002A4B66">
      <w:headerReference w:type="default" r:id="rId7"/>
      <w:pgSz w:w="11906" w:h="16838"/>
      <w:pgMar w:top="850" w:right="849" w:bottom="893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65E9F" w14:textId="77777777" w:rsidR="00EA72A9" w:rsidRDefault="00EA72A9" w:rsidP="00EA72A9">
      <w:pPr>
        <w:spacing w:after="0" w:line="240" w:lineRule="auto"/>
      </w:pPr>
      <w:r>
        <w:separator/>
      </w:r>
    </w:p>
  </w:endnote>
  <w:endnote w:type="continuationSeparator" w:id="0">
    <w:p w14:paraId="62B73684" w14:textId="77777777" w:rsidR="00EA72A9" w:rsidRDefault="00EA72A9" w:rsidP="00EA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C51A1" w14:textId="77777777" w:rsidR="00EA72A9" w:rsidRDefault="00EA72A9" w:rsidP="00EA72A9">
      <w:pPr>
        <w:spacing w:after="0" w:line="240" w:lineRule="auto"/>
      </w:pPr>
      <w:r>
        <w:separator/>
      </w:r>
    </w:p>
  </w:footnote>
  <w:footnote w:type="continuationSeparator" w:id="0">
    <w:p w14:paraId="0565D43A" w14:textId="77777777" w:rsidR="00EA72A9" w:rsidRDefault="00EA72A9" w:rsidP="00EA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7EBA7" w14:textId="59A5662F" w:rsidR="00EA72A9" w:rsidRDefault="00EA72A9" w:rsidP="0018672B">
    <w:pPr>
      <w:spacing w:after="0" w:line="240" w:lineRule="auto"/>
      <w:ind w:left="0" w:firstLine="0"/>
      <w:rPr>
        <w:rFonts w:asciiTheme="minorHAnsi" w:eastAsiaTheme="minorHAnsi" w:hAnsiTheme="minorHAnsi" w:cs="Arial"/>
        <w:b/>
        <w:color w:val="00B050"/>
        <w:sz w:val="48"/>
        <w:szCs w:val="48"/>
      </w:rPr>
    </w:pPr>
    <w:r>
      <w:rPr>
        <w:rFonts w:asciiTheme="minorHAnsi" w:eastAsiaTheme="minorHAnsi" w:hAnsiTheme="minorHAnsi" w:cstheme="minorBidi"/>
        <w:noProof/>
      </w:rPr>
      <w:drawing>
        <wp:anchor distT="0" distB="0" distL="114300" distR="114300" simplePos="0" relativeHeight="251660288" behindDoc="0" locked="0" layoutInCell="1" allowOverlap="1" wp14:anchorId="7C3A689A" wp14:editId="394E0978">
          <wp:simplePos x="0" y="0"/>
          <wp:positionH relativeFrom="margin">
            <wp:posOffset>5090448</wp:posOffset>
          </wp:positionH>
          <wp:positionV relativeFrom="paragraph">
            <wp:posOffset>-234782</wp:posOffset>
          </wp:positionV>
          <wp:extent cx="1213485" cy="6096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845A7" w14:textId="1F7B0080" w:rsidR="00EA72A9" w:rsidRDefault="00EA72A9" w:rsidP="00EA72A9">
    <w:pPr>
      <w:spacing w:after="0" w:line="240" w:lineRule="auto"/>
      <w:jc w:val="center"/>
      <w:rPr>
        <w:rFonts w:cs="Arial"/>
        <w:i/>
        <w:color w:val="auto"/>
        <w:szCs w:val="24"/>
      </w:rPr>
    </w:pPr>
  </w:p>
  <w:p w14:paraId="0A74E54C" w14:textId="77777777" w:rsidR="00EA72A9" w:rsidRDefault="00EA7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717A"/>
    <w:multiLevelType w:val="hybridMultilevel"/>
    <w:tmpl w:val="3CCCA942"/>
    <w:lvl w:ilvl="0" w:tplc="FAB44E3E">
      <w:start w:val="6"/>
      <w:numFmt w:val="lowerLetter"/>
      <w:lvlText w:val="%1."/>
      <w:lvlJc w:val="left"/>
      <w:pPr>
        <w:ind w:left="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8C7DC">
      <w:start w:val="1"/>
      <w:numFmt w:val="lowerLetter"/>
      <w:lvlText w:val="%2"/>
      <w:lvlJc w:val="left"/>
      <w:pPr>
        <w:ind w:left="118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90401A">
      <w:start w:val="1"/>
      <w:numFmt w:val="lowerRoman"/>
      <w:lvlText w:val="%3"/>
      <w:lvlJc w:val="left"/>
      <w:pPr>
        <w:ind w:left="190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F6E3B4">
      <w:start w:val="1"/>
      <w:numFmt w:val="decimal"/>
      <w:lvlText w:val="%4"/>
      <w:lvlJc w:val="left"/>
      <w:pPr>
        <w:ind w:left="262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E1A52">
      <w:start w:val="1"/>
      <w:numFmt w:val="lowerLetter"/>
      <w:lvlText w:val="%5"/>
      <w:lvlJc w:val="left"/>
      <w:pPr>
        <w:ind w:left="334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E3C4A">
      <w:start w:val="1"/>
      <w:numFmt w:val="lowerRoman"/>
      <w:lvlText w:val="%6"/>
      <w:lvlJc w:val="left"/>
      <w:pPr>
        <w:ind w:left="406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0049A6">
      <w:start w:val="1"/>
      <w:numFmt w:val="decimal"/>
      <w:lvlText w:val="%7"/>
      <w:lvlJc w:val="left"/>
      <w:pPr>
        <w:ind w:left="478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844DC">
      <w:start w:val="1"/>
      <w:numFmt w:val="lowerLetter"/>
      <w:lvlText w:val="%8"/>
      <w:lvlJc w:val="left"/>
      <w:pPr>
        <w:ind w:left="550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6A4A40">
      <w:start w:val="1"/>
      <w:numFmt w:val="lowerRoman"/>
      <w:lvlText w:val="%9"/>
      <w:lvlJc w:val="left"/>
      <w:pPr>
        <w:ind w:left="622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D458C0"/>
    <w:multiLevelType w:val="hybridMultilevel"/>
    <w:tmpl w:val="FDC61C88"/>
    <w:lvl w:ilvl="0" w:tplc="DC728B76">
      <w:start w:val="6"/>
      <w:numFmt w:val="lowerLetter"/>
      <w:lvlText w:val="%1."/>
      <w:lvlJc w:val="left"/>
      <w:pPr>
        <w:ind w:left="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863EE">
      <w:start w:val="1"/>
      <w:numFmt w:val="lowerLetter"/>
      <w:lvlText w:val="%2"/>
      <w:lvlJc w:val="left"/>
      <w:pPr>
        <w:ind w:left="118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56487E">
      <w:start w:val="1"/>
      <w:numFmt w:val="lowerRoman"/>
      <w:lvlText w:val="%3"/>
      <w:lvlJc w:val="left"/>
      <w:pPr>
        <w:ind w:left="190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C0F0C6">
      <w:start w:val="1"/>
      <w:numFmt w:val="decimal"/>
      <w:lvlText w:val="%4"/>
      <w:lvlJc w:val="left"/>
      <w:pPr>
        <w:ind w:left="262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4B7D6">
      <w:start w:val="1"/>
      <w:numFmt w:val="lowerLetter"/>
      <w:lvlText w:val="%5"/>
      <w:lvlJc w:val="left"/>
      <w:pPr>
        <w:ind w:left="334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B04EE2">
      <w:start w:val="1"/>
      <w:numFmt w:val="lowerRoman"/>
      <w:lvlText w:val="%6"/>
      <w:lvlJc w:val="left"/>
      <w:pPr>
        <w:ind w:left="406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5655FA">
      <w:start w:val="1"/>
      <w:numFmt w:val="decimal"/>
      <w:lvlText w:val="%7"/>
      <w:lvlJc w:val="left"/>
      <w:pPr>
        <w:ind w:left="478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067DE6">
      <w:start w:val="1"/>
      <w:numFmt w:val="lowerLetter"/>
      <w:lvlText w:val="%8"/>
      <w:lvlJc w:val="left"/>
      <w:pPr>
        <w:ind w:left="550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20BB2">
      <w:start w:val="1"/>
      <w:numFmt w:val="lowerRoman"/>
      <w:lvlText w:val="%9"/>
      <w:lvlJc w:val="left"/>
      <w:pPr>
        <w:ind w:left="622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57"/>
    <w:rsid w:val="000F6028"/>
    <w:rsid w:val="0018672B"/>
    <w:rsid w:val="001F101C"/>
    <w:rsid w:val="002A4B66"/>
    <w:rsid w:val="004B1131"/>
    <w:rsid w:val="00691E86"/>
    <w:rsid w:val="00821525"/>
    <w:rsid w:val="008970EA"/>
    <w:rsid w:val="008D391C"/>
    <w:rsid w:val="00A00957"/>
    <w:rsid w:val="00A55FCC"/>
    <w:rsid w:val="00DF10BC"/>
    <w:rsid w:val="00DF69DA"/>
    <w:rsid w:val="00EA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C5E0"/>
  <w15:docId w15:val="{9A185F8E-4051-4068-A01B-8A6CA2C1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" w:line="249" w:lineRule="auto"/>
      <w:ind w:left="10" w:hanging="10"/>
    </w:pPr>
    <w:rPr>
      <w:rFonts w:ascii="Gill Sans MT" w:eastAsia="Gill Sans MT" w:hAnsi="Gill Sans MT" w:cs="Gill Sans M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2A9"/>
    <w:rPr>
      <w:rFonts w:ascii="Gill Sans MT" w:eastAsia="Gill Sans MT" w:hAnsi="Gill Sans MT" w:cs="Gill Sans MT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A7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A9"/>
    <w:rPr>
      <w:rFonts w:ascii="Gill Sans MT" w:eastAsia="Gill Sans MT" w:hAnsi="Gill Sans MT" w:cs="Gill Sans MT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WINGFIELD COMPREHENSIVE SCHOOL</vt:lpstr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WINGFIELD COMPREHENSIVE SCHOOL</dc:title>
  <dc:subject/>
  <dc:creator>The Headteacher</dc:creator>
  <cp:keywords/>
  <cp:lastModifiedBy>Maria Simpson</cp:lastModifiedBy>
  <cp:revision>7</cp:revision>
  <dcterms:created xsi:type="dcterms:W3CDTF">2022-06-15T20:57:00Z</dcterms:created>
  <dcterms:modified xsi:type="dcterms:W3CDTF">2022-06-20T15:08:00Z</dcterms:modified>
</cp:coreProperties>
</file>